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4055" w14:textId="24C801F4" w:rsidR="00D446EC" w:rsidRDefault="00D446EC" w:rsidP="00D446EC">
      <w:pPr>
        <w:jc w:val="center"/>
        <w:rPr>
          <w:rFonts w:eastAsia="Times New Roman" w:cs="Times New Roman"/>
          <w:b/>
          <w:bCs/>
          <w:kern w:val="0"/>
          <w14:ligatures w14:val="none"/>
        </w:rPr>
      </w:pPr>
      <w:r>
        <w:rPr>
          <w:rFonts w:eastAsia="Times New Roman" w:cs="Times New Roman"/>
          <w:b/>
          <w:bCs/>
          <w:kern w:val="0"/>
          <w:sz w:val="36"/>
          <w:szCs w:val="36"/>
          <w14:ligatures w14:val="none"/>
        </w:rPr>
        <w:t>Key Information</w:t>
      </w:r>
    </w:p>
    <w:p w14:paraId="314FBFC9" w14:textId="43EDD414" w:rsidR="00D446EC" w:rsidRPr="00D446EC" w:rsidRDefault="00D446EC" w:rsidP="00D446EC">
      <w:pPr>
        <w:jc w:val="center"/>
        <w:rPr>
          <w:b/>
          <w:bCs/>
        </w:rPr>
      </w:pPr>
      <w:r w:rsidRPr="00DB3F01">
        <w:rPr>
          <w:rFonts w:eastAsia="Times New Roman" w:cs="Times New Roman"/>
          <w:b/>
          <w:bCs/>
          <w:kern w:val="0"/>
          <w14:ligatures w14:val="none"/>
        </w:rPr>
        <w:t>Session: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 w:rsidRPr="00D446EC">
        <w:rPr>
          <w:rFonts w:eastAsia="Times New Roman" w:cs="Times New Roman"/>
          <w:kern w:val="0"/>
          <w14:ligatures w14:val="none"/>
        </w:rPr>
        <w:t>Training Day 1</w:t>
      </w:r>
      <w:r>
        <w:rPr>
          <w:rFonts w:eastAsia="Times New Roman" w:cs="Times New Roman"/>
          <w:kern w:val="0"/>
          <w14:ligatures w14:val="none"/>
        </w:rPr>
        <w:t xml:space="preserve">, </w:t>
      </w:r>
      <w:r w:rsidRPr="00D446EC">
        <w:t>Part 1 –</w:t>
      </w:r>
      <w:r>
        <w:rPr>
          <w:b/>
          <w:bCs/>
        </w:rPr>
        <w:t xml:space="preserve"> </w:t>
      </w:r>
      <w:r w:rsidRPr="00D446EC">
        <w:t>Professional Values, Professional Skills &amp; Safeguarding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Date: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 w:rsidR="00DA1E86">
        <w:t>2</w:t>
      </w:r>
      <w:r w:rsidR="00DA1E86">
        <w:t>1</w:t>
      </w:r>
      <w:r w:rsidR="00DA1E86" w:rsidRPr="00DA1E86">
        <w:rPr>
          <w:vertAlign w:val="superscript"/>
        </w:rPr>
        <w:t>st</w:t>
      </w:r>
      <w:r w:rsidR="00DA1E86">
        <w:t xml:space="preserve"> </w:t>
      </w:r>
      <w:r w:rsidR="00DA1E86">
        <w:t>April 2026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Time:</w:t>
      </w:r>
      <w:r w:rsidRPr="00DB3F01">
        <w:rPr>
          <w:rFonts w:eastAsia="Times New Roman" w:cs="Times New Roman"/>
          <w:kern w:val="0"/>
          <w14:ligatures w14:val="none"/>
        </w:rPr>
        <w:t xml:space="preserve"> 4:</w:t>
      </w:r>
      <w:r>
        <w:rPr>
          <w:rFonts w:eastAsia="Times New Roman" w:cs="Times New Roman"/>
          <w:kern w:val="0"/>
          <w14:ligatures w14:val="none"/>
        </w:rPr>
        <w:t>0</w:t>
      </w:r>
      <w:r w:rsidRPr="00DB3F01">
        <w:rPr>
          <w:rFonts w:eastAsia="Times New Roman" w:cs="Times New Roman"/>
          <w:kern w:val="0"/>
          <w14:ligatures w14:val="none"/>
        </w:rPr>
        <w:t>0–6:00pm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Facilitator:</w:t>
      </w:r>
      <w:r w:rsidRPr="00DB3F01">
        <w:rPr>
          <w:rFonts w:eastAsia="Times New Roman" w:cs="Times New Roman"/>
          <w:kern w:val="0"/>
          <w14:ligatures w14:val="none"/>
        </w:rPr>
        <w:t xml:space="preserve"> </w:t>
      </w:r>
      <w:r>
        <w:rPr>
          <w:rFonts w:eastAsia="Times New Roman" w:cs="Times New Roman"/>
          <w:kern w:val="0"/>
          <w14:ligatures w14:val="none"/>
        </w:rPr>
        <w:t>Michelle Ellis-Tipton</w:t>
      </w:r>
      <w:r w:rsidRPr="00DB3F01">
        <w:rPr>
          <w:rFonts w:eastAsia="Times New Roman" w:cs="Times New Roman"/>
          <w:kern w:val="0"/>
          <w14:ligatures w14:val="none"/>
        </w:rPr>
        <w:br/>
      </w:r>
      <w:r w:rsidRPr="00DB3F01">
        <w:rPr>
          <w:rFonts w:eastAsia="Times New Roman" w:cs="Times New Roman"/>
          <w:b/>
          <w:bCs/>
          <w:kern w:val="0"/>
          <w14:ligatures w14:val="none"/>
        </w:rPr>
        <w:t>Course:</w:t>
      </w:r>
      <w:r w:rsidRPr="00DB3F01">
        <w:rPr>
          <w:rFonts w:eastAsia="Times New Roman" w:cs="Times New Roman"/>
          <w:kern w:val="0"/>
          <w14:ligatures w14:val="none"/>
        </w:rPr>
        <w:t xml:space="preserve"> Level 4 </w:t>
      </w:r>
      <w:r>
        <w:rPr>
          <w:rFonts w:eastAsia="Times New Roman" w:cs="Times New Roman"/>
          <w:kern w:val="0"/>
          <w14:ligatures w14:val="none"/>
        </w:rPr>
        <w:t>Teaching Fundamentals</w:t>
      </w:r>
    </w:p>
    <w:p w14:paraId="60E7D71D" w14:textId="77777777" w:rsidR="00D446EC" w:rsidRPr="00D446EC" w:rsidRDefault="00D446EC" w:rsidP="00D446EC">
      <w:r w:rsidRPr="00D446EC">
        <w:rPr>
          <w:b/>
          <w:bCs/>
        </w:rPr>
        <w:t>Session focus:</w:t>
      </w:r>
      <w:r w:rsidRPr="00D446EC">
        <w:t xml:space="preserve"> Understanding teaching as a profession, expectations of professional conduct, and safeguarding responsibilities.</w:t>
      </w:r>
    </w:p>
    <w:p w14:paraId="39345970" w14:textId="77777777" w:rsidR="00D446EC" w:rsidRPr="00D446EC" w:rsidRDefault="00000000" w:rsidP="00D446EC">
      <w:r>
        <w:pict w14:anchorId="7CE21BFB">
          <v:rect id="_x0000_i1025" style="width:0;height:1.5pt" o:hralign="center" o:hrstd="t" o:hr="t" fillcolor="#a0a0a0" stroked="f"/>
        </w:pict>
      </w:r>
    </w:p>
    <w:p w14:paraId="2857F8BA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1. Teaching as a Profession (Not Just a Job)</w:t>
      </w:r>
    </w:p>
    <w:p w14:paraId="51EDC5A5" w14:textId="77777777" w:rsidR="00D446EC" w:rsidRPr="00D446EC" w:rsidRDefault="00D446EC" w:rsidP="00D446EC">
      <w:pPr>
        <w:numPr>
          <w:ilvl w:val="0"/>
          <w:numId w:val="3"/>
        </w:numPr>
      </w:pPr>
      <w:r w:rsidRPr="00D446EC">
        <w:t xml:space="preserve">Teaching is a </w:t>
      </w:r>
      <w:r w:rsidRPr="00D446EC">
        <w:rPr>
          <w:b/>
          <w:bCs/>
        </w:rPr>
        <w:t>profession and a vocation</w:t>
      </w:r>
      <w:r w:rsidRPr="00D446EC">
        <w:t>. Like medicine or social work, it involves responsibility for others and public trust.</w:t>
      </w:r>
    </w:p>
    <w:p w14:paraId="29C42F1F" w14:textId="77777777" w:rsidR="00D446EC" w:rsidRPr="00D446EC" w:rsidRDefault="00D446EC" w:rsidP="00D446EC">
      <w:pPr>
        <w:numPr>
          <w:ilvl w:val="0"/>
          <w:numId w:val="3"/>
        </w:numPr>
      </w:pPr>
      <w:r w:rsidRPr="00D446EC">
        <w:t>Expectations of teachers extend beyond lesson delivery – teachers are role models, authority figures, and members of a wider school community.</w:t>
      </w:r>
    </w:p>
    <w:p w14:paraId="66508C7B" w14:textId="77777777" w:rsidR="00D446EC" w:rsidRPr="00D446EC" w:rsidRDefault="00D446EC" w:rsidP="00D446EC">
      <w:pPr>
        <w:numPr>
          <w:ilvl w:val="0"/>
          <w:numId w:val="3"/>
        </w:numPr>
      </w:pPr>
      <w:r w:rsidRPr="00D446EC">
        <w:t xml:space="preserve">Phase 1 of the Grad2Teach </w:t>
      </w:r>
      <w:proofErr w:type="spellStart"/>
      <w:r w:rsidRPr="00D446EC">
        <w:t>programme</w:t>
      </w:r>
      <w:proofErr w:type="spellEnd"/>
      <w:r w:rsidRPr="00D446EC">
        <w:t xml:space="preserve"> exists to help trainees </w:t>
      </w:r>
      <w:r w:rsidRPr="00D446EC">
        <w:rPr>
          <w:b/>
          <w:bCs/>
        </w:rPr>
        <w:t>understand the reality of school life</w:t>
      </w:r>
      <w:r w:rsidRPr="00D446EC">
        <w:t xml:space="preserve"> before focusing heavily on lesson planning and pedagogy.</w:t>
      </w:r>
    </w:p>
    <w:p w14:paraId="3B2A2AD1" w14:textId="77777777" w:rsidR="00D446EC" w:rsidRPr="00D446EC" w:rsidRDefault="00D446EC" w:rsidP="00D446EC">
      <w:pPr>
        <w:numPr>
          <w:ilvl w:val="0"/>
          <w:numId w:val="3"/>
        </w:numPr>
      </w:pPr>
      <w:r w:rsidRPr="00D446EC">
        <w:t xml:space="preserve">Teaching is about educating the </w:t>
      </w:r>
      <w:r w:rsidRPr="00D446EC">
        <w:rPr>
          <w:b/>
          <w:bCs/>
        </w:rPr>
        <w:t>whole child</w:t>
      </w:r>
      <w:r w:rsidRPr="00D446EC">
        <w:t>, not just academic outcomes:</w:t>
      </w:r>
    </w:p>
    <w:p w14:paraId="5BB96F7D" w14:textId="77777777" w:rsidR="00D446EC" w:rsidRPr="00D446EC" w:rsidRDefault="00D446EC" w:rsidP="00D446EC">
      <w:pPr>
        <w:numPr>
          <w:ilvl w:val="1"/>
          <w:numId w:val="3"/>
        </w:numPr>
      </w:pPr>
      <w:r w:rsidRPr="00D446EC">
        <w:t>Social development</w:t>
      </w:r>
    </w:p>
    <w:p w14:paraId="73F6E6E6" w14:textId="77777777" w:rsidR="00D446EC" w:rsidRPr="00D446EC" w:rsidRDefault="00D446EC" w:rsidP="00D446EC">
      <w:pPr>
        <w:numPr>
          <w:ilvl w:val="1"/>
          <w:numId w:val="3"/>
        </w:numPr>
      </w:pPr>
      <w:r w:rsidRPr="00D446EC">
        <w:t>Emotional development</w:t>
      </w:r>
    </w:p>
    <w:p w14:paraId="6204F33F" w14:textId="77777777" w:rsidR="00D446EC" w:rsidRPr="00D446EC" w:rsidRDefault="00D446EC" w:rsidP="00D446EC">
      <w:pPr>
        <w:numPr>
          <w:ilvl w:val="1"/>
          <w:numId w:val="3"/>
        </w:numPr>
      </w:pPr>
      <w:proofErr w:type="spellStart"/>
      <w:r w:rsidRPr="00D446EC">
        <w:t>Behaviour</w:t>
      </w:r>
      <w:proofErr w:type="spellEnd"/>
      <w:r w:rsidRPr="00D446EC">
        <w:t xml:space="preserve"> and character</w:t>
      </w:r>
    </w:p>
    <w:p w14:paraId="72F4B517" w14:textId="77777777" w:rsidR="00D446EC" w:rsidRPr="00D446EC" w:rsidRDefault="00D446EC" w:rsidP="00D446EC">
      <w:pPr>
        <w:numPr>
          <w:ilvl w:val="0"/>
          <w:numId w:val="3"/>
        </w:numPr>
      </w:pPr>
      <w:r w:rsidRPr="00D446EC">
        <w:t>The role has become emotionally and socially more demanding due to:</w:t>
      </w:r>
    </w:p>
    <w:p w14:paraId="30D42134" w14:textId="77777777" w:rsidR="00D446EC" w:rsidRPr="00D446EC" w:rsidRDefault="00D446EC" w:rsidP="00D446EC">
      <w:pPr>
        <w:numPr>
          <w:ilvl w:val="1"/>
          <w:numId w:val="3"/>
        </w:numPr>
      </w:pPr>
      <w:r w:rsidRPr="00D446EC">
        <w:t>Higher parental expectations</w:t>
      </w:r>
    </w:p>
    <w:p w14:paraId="550A8674" w14:textId="77777777" w:rsidR="00D446EC" w:rsidRPr="00D446EC" w:rsidRDefault="00D446EC" w:rsidP="00D446EC">
      <w:pPr>
        <w:numPr>
          <w:ilvl w:val="1"/>
          <w:numId w:val="3"/>
        </w:numPr>
      </w:pPr>
      <w:r w:rsidRPr="00D446EC">
        <w:t>Increased communication channels (email, social media)</w:t>
      </w:r>
    </w:p>
    <w:p w14:paraId="0FD503AF" w14:textId="77777777" w:rsidR="00D446EC" w:rsidRPr="00D446EC" w:rsidRDefault="00D446EC" w:rsidP="00D446EC">
      <w:pPr>
        <w:numPr>
          <w:ilvl w:val="1"/>
          <w:numId w:val="3"/>
        </w:numPr>
      </w:pPr>
      <w:r w:rsidRPr="00D446EC">
        <w:t>Reduced personal boundaries compared to previous decades</w:t>
      </w:r>
    </w:p>
    <w:p w14:paraId="79FB077E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Teaching is a lifestyle as well as a career – it requires commitment, emotional intelligence, and professional judgement.</w:t>
      </w:r>
    </w:p>
    <w:p w14:paraId="2E5B7272" w14:textId="77777777" w:rsidR="00D446EC" w:rsidRPr="00D446EC" w:rsidRDefault="00000000" w:rsidP="00D446EC">
      <w:r>
        <w:lastRenderedPageBreak/>
        <w:pict w14:anchorId="095867E5">
          <v:rect id="_x0000_i1026" style="width:0;height:1.5pt" o:hralign="center" o:hrstd="t" o:hr="t" fillcolor="#a0a0a0" stroked="f"/>
        </w:pict>
      </w:r>
    </w:p>
    <w:p w14:paraId="35DC303C" w14:textId="77777777" w:rsidR="00D446EC" w:rsidRDefault="00D446EC" w:rsidP="00D446EC">
      <w:pPr>
        <w:rPr>
          <w:b/>
          <w:bCs/>
        </w:rPr>
      </w:pPr>
    </w:p>
    <w:p w14:paraId="584A75A7" w14:textId="77777777" w:rsidR="00D446EC" w:rsidRDefault="00D446EC" w:rsidP="00D446EC">
      <w:pPr>
        <w:rPr>
          <w:b/>
          <w:bCs/>
        </w:rPr>
      </w:pPr>
    </w:p>
    <w:p w14:paraId="05425B0E" w14:textId="5B3340D1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2. Motivation for Teaching</w:t>
      </w:r>
    </w:p>
    <w:p w14:paraId="5DABE12E" w14:textId="77777777" w:rsidR="00D446EC" w:rsidRPr="00D446EC" w:rsidRDefault="00D446EC" w:rsidP="00D446EC">
      <w:pPr>
        <w:numPr>
          <w:ilvl w:val="0"/>
          <w:numId w:val="4"/>
        </w:numPr>
      </w:pPr>
      <w:r w:rsidRPr="00D446EC">
        <w:t xml:space="preserve">Trainees reflected on </w:t>
      </w:r>
      <w:r w:rsidRPr="00D446EC">
        <w:rPr>
          <w:i/>
          <w:iCs/>
        </w:rPr>
        <w:t>why</w:t>
      </w:r>
      <w:r w:rsidRPr="00D446EC">
        <w:t xml:space="preserve"> they want to teach (e.g. making a difference, subject passion, improving pupils’ experiences).</w:t>
      </w:r>
    </w:p>
    <w:p w14:paraId="25EA8B49" w14:textId="77777777" w:rsidR="00D446EC" w:rsidRPr="00D446EC" w:rsidRDefault="00D446EC" w:rsidP="00D446EC">
      <w:pPr>
        <w:numPr>
          <w:ilvl w:val="0"/>
          <w:numId w:val="4"/>
        </w:numPr>
      </w:pPr>
      <w:r w:rsidRPr="00D446EC">
        <w:t>Understanding your motivation is important because:</w:t>
      </w:r>
    </w:p>
    <w:p w14:paraId="31EE46BD" w14:textId="77777777" w:rsidR="00D446EC" w:rsidRPr="00D446EC" w:rsidRDefault="00D446EC" w:rsidP="00D446EC">
      <w:pPr>
        <w:numPr>
          <w:ilvl w:val="1"/>
          <w:numId w:val="4"/>
        </w:numPr>
      </w:pPr>
      <w:r w:rsidRPr="00D446EC">
        <w:t>Teaching can be challenging</w:t>
      </w:r>
    </w:p>
    <w:p w14:paraId="1D1C849F" w14:textId="77777777" w:rsidR="00D446EC" w:rsidRPr="00D446EC" w:rsidRDefault="00D446EC" w:rsidP="00D446EC">
      <w:pPr>
        <w:numPr>
          <w:ilvl w:val="1"/>
          <w:numId w:val="4"/>
        </w:numPr>
      </w:pPr>
      <w:r w:rsidRPr="00D446EC">
        <w:t>Reconnecting with your purpose helps during difficult periods</w:t>
      </w:r>
    </w:p>
    <w:p w14:paraId="6A1897EF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Teaching is highly vocational – knowing your “why” supports resilience.</w:t>
      </w:r>
    </w:p>
    <w:p w14:paraId="4C89934D" w14:textId="77777777" w:rsidR="00D446EC" w:rsidRPr="00D446EC" w:rsidRDefault="00000000" w:rsidP="00D446EC">
      <w:r>
        <w:pict w14:anchorId="1F966B79">
          <v:rect id="_x0000_i1027" style="width:0;height:1.5pt" o:hralign="center" o:hrstd="t" o:hr="t" fillcolor="#a0a0a0" stroked="f"/>
        </w:pict>
      </w:r>
    </w:p>
    <w:p w14:paraId="54E4C4E4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3. What Professionalism Looks Like in Practice</w:t>
      </w:r>
    </w:p>
    <w:p w14:paraId="67624973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 xml:space="preserve">Common features of professional </w:t>
      </w:r>
      <w:proofErr w:type="spellStart"/>
      <w:r w:rsidRPr="00D446EC">
        <w:rPr>
          <w:b/>
          <w:bCs/>
        </w:rPr>
        <w:t>behaviour</w:t>
      </w:r>
      <w:proofErr w:type="spellEnd"/>
      <w:r w:rsidRPr="00D446EC">
        <w:rPr>
          <w:b/>
          <w:bCs/>
        </w:rPr>
        <w:t>:</w:t>
      </w:r>
    </w:p>
    <w:p w14:paraId="40A8ACD3" w14:textId="77777777" w:rsidR="00D446EC" w:rsidRPr="00D446EC" w:rsidRDefault="00D446EC" w:rsidP="00D446EC">
      <w:pPr>
        <w:numPr>
          <w:ilvl w:val="0"/>
          <w:numId w:val="5"/>
        </w:numPr>
      </w:pPr>
      <w:r w:rsidRPr="00D446EC">
        <w:t>Calm, measured communication</w:t>
      </w:r>
    </w:p>
    <w:p w14:paraId="21FAF1A5" w14:textId="77777777" w:rsidR="00D446EC" w:rsidRPr="00D446EC" w:rsidRDefault="00D446EC" w:rsidP="00D446EC">
      <w:pPr>
        <w:numPr>
          <w:ilvl w:val="0"/>
          <w:numId w:val="5"/>
        </w:numPr>
      </w:pPr>
      <w:r w:rsidRPr="00D446EC">
        <w:t>Appropriate timing and setting for conversations</w:t>
      </w:r>
    </w:p>
    <w:p w14:paraId="33151C5C" w14:textId="77777777" w:rsidR="00D446EC" w:rsidRPr="00D446EC" w:rsidRDefault="00D446EC" w:rsidP="00D446EC">
      <w:pPr>
        <w:numPr>
          <w:ilvl w:val="0"/>
          <w:numId w:val="5"/>
        </w:numPr>
      </w:pPr>
      <w:r w:rsidRPr="00D446EC">
        <w:t>Respectful language and tone</w:t>
      </w:r>
    </w:p>
    <w:p w14:paraId="4BEDD1F5" w14:textId="77777777" w:rsidR="00D446EC" w:rsidRPr="00D446EC" w:rsidRDefault="00D446EC" w:rsidP="00D446EC">
      <w:pPr>
        <w:numPr>
          <w:ilvl w:val="0"/>
          <w:numId w:val="5"/>
        </w:numPr>
      </w:pPr>
      <w:r w:rsidRPr="00D446EC">
        <w:t>Giving full attention (active listening)</w:t>
      </w:r>
    </w:p>
    <w:p w14:paraId="7D9C8A5A" w14:textId="77777777" w:rsidR="00D446EC" w:rsidRPr="00D446EC" w:rsidRDefault="00D446EC" w:rsidP="00D446EC">
      <w:pPr>
        <w:numPr>
          <w:ilvl w:val="0"/>
          <w:numId w:val="5"/>
        </w:numPr>
      </w:pPr>
      <w:r w:rsidRPr="00D446EC">
        <w:t>Using policies rather than personal opinions</w:t>
      </w:r>
    </w:p>
    <w:p w14:paraId="7974A38A" w14:textId="77777777" w:rsidR="00D446EC" w:rsidRPr="00D446EC" w:rsidRDefault="00D446EC" w:rsidP="00D446EC">
      <w:pPr>
        <w:numPr>
          <w:ilvl w:val="0"/>
          <w:numId w:val="5"/>
        </w:numPr>
      </w:pPr>
      <w:r w:rsidRPr="00D446EC">
        <w:t>Maintaining boundaries</w:t>
      </w:r>
    </w:p>
    <w:p w14:paraId="0AB2E749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Examples discussed:</w:t>
      </w:r>
    </w:p>
    <w:p w14:paraId="0C5FA2A1" w14:textId="77777777" w:rsidR="00D446EC" w:rsidRPr="00D446EC" w:rsidRDefault="00D446EC" w:rsidP="00D446EC">
      <w:pPr>
        <w:numPr>
          <w:ilvl w:val="0"/>
          <w:numId w:val="6"/>
        </w:numPr>
      </w:pPr>
      <w:r w:rsidRPr="00D446EC">
        <w:t xml:space="preserve">Holding </w:t>
      </w:r>
      <w:r w:rsidRPr="00D446EC">
        <w:rPr>
          <w:b/>
          <w:bCs/>
        </w:rPr>
        <w:t>face-to-face meetings</w:t>
      </w:r>
      <w:r w:rsidRPr="00D446EC">
        <w:t xml:space="preserve"> instead of long email chains</w:t>
      </w:r>
    </w:p>
    <w:p w14:paraId="4BEEBC6D" w14:textId="77777777" w:rsidR="00D446EC" w:rsidRPr="00D446EC" w:rsidRDefault="00D446EC" w:rsidP="00D446EC">
      <w:pPr>
        <w:numPr>
          <w:ilvl w:val="0"/>
          <w:numId w:val="6"/>
        </w:numPr>
      </w:pPr>
      <w:r w:rsidRPr="00D446EC">
        <w:t xml:space="preserve">Choosing </w:t>
      </w:r>
      <w:proofErr w:type="gramStart"/>
      <w:r w:rsidRPr="00D446EC">
        <w:rPr>
          <w:b/>
          <w:bCs/>
        </w:rPr>
        <w:t>private, appropriate</w:t>
      </w:r>
      <w:proofErr w:type="gramEnd"/>
      <w:r w:rsidRPr="00D446EC">
        <w:rPr>
          <w:b/>
          <w:bCs/>
        </w:rPr>
        <w:t xml:space="preserve"> spaces</w:t>
      </w:r>
      <w:r w:rsidRPr="00D446EC">
        <w:t xml:space="preserve"> for sensitive discussions</w:t>
      </w:r>
    </w:p>
    <w:p w14:paraId="20BF7572" w14:textId="77777777" w:rsidR="00D446EC" w:rsidRPr="00D446EC" w:rsidRDefault="00D446EC" w:rsidP="00D446EC">
      <w:pPr>
        <w:numPr>
          <w:ilvl w:val="0"/>
          <w:numId w:val="6"/>
        </w:numPr>
      </w:pPr>
      <w:r w:rsidRPr="00D446EC">
        <w:t xml:space="preserve">Following </w:t>
      </w:r>
      <w:r w:rsidRPr="00D446EC">
        <w:rPr>
          <w:b/>
          <w:bCs/>
        </w:rPr>
        <w:t>school policies consistently</w:t>
      </w:r>
      <w:r w:rsidRPr="00D446EC">
        <w:t>, regardless of personal feelings</w:t>
      </w:r>
    </w:p>
    <w:p w14:paraId="6C0953B4" w14:textId="77777777" w:rsidR="00D446EC" w:rsidRPr="00D446EC" w:rsidRDefault="00D446EC" w:rsidP="00D446EC">
      <w:pPr>
        <w:numPr>
          <w:ilvl w:val="0"/>
          <w:numId w:val="6"/>
        </w:numPr>
      </w:pPr>
      <w:r w:rsidRPr="00D446EC">
        <w:lastRenderedPageBreak/>
        <w:t>De-escalating situations through calm tone and clear expectations</w:t>
      </w:r>
    </w:p>
    <w:p w14:paraId="3CDD108F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Professionalism is not just intention – it is how your actions are perceived by others.</w:t>
      </w:r>
    </w:p>
    <w:p w14:paraId="07D114A5" w14:textId="77777777" w:rsidR="00D446EC" w:rsidRPr="00D446EC" w:rsidRDefault="00000000" w:rsidP="00D446EC">
      <w:r>
        <w:pict w14:anchorId="68A5CC08">
          <v:rect id="_x0000_i1028" style="width:0;height:1.5pt" o:hralign="center" o:hrstd="t" o:hr="t" fillcolor="#a0a0a0" stroked="f"/>
        </w:pict>
      </w:r>
    </w:p>
    <w:p w14:paraId="7B11B77C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4. Managing Situations Professionally (Scenarios)</w:t>
      </w:r>
    </w:p>
    <w:p w14:paraId="71B8FD11" w14:textId="77777777" w:rsidR="00D446EC" w:rsidRPr="00D446EC" w:rsidRDefault="00D446EC" w:rsidP="00D446EC">
      <w:r w:rsidRPr="00D446EC">
        <w:t>Trainees explored realistic school scenarios and appropriate professional responses.</w:t>
      </w:r>
    </w:p>
    <w:p w14:paraId="60D15A1A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Key principles across all scenarios:</w:t>
      </w:r>
    </w:p>
    <w:p w14:paraId="5A7A8B0F" w14:textId="77777777" w:rsidR="00D446EC" w:rsidRPr="00D446EC" w:rsidRDefault="00D446EC" w:rsidP="00D446EC">
      <w:pPr>
        <w:numPr>
          <w:ilvl w:val="0"/>
          <w:numId w:val="7"/>
        </w:numPr>
      </w:pPr>
      <w:r w:rsidRPr="00D446EC">
        <w:t>Be proactive rather than ignoring issues</w:t>
      </w:r>
    </w:p>
    <w:p w14:paraId="2A35A2B4" w14:textId="77777777" w:rsidR="00D446EC" w:rsidRPr="00D446EC" w:rsidRDefault="00D446EC" w:rsidP="00D446EC">
      <w:pPr>
        <w:numPr>
          <w:ilvl w:val="0"/>
          <w:numId w:val="7"/>
        </w:numPr>
      </w:pPr>
      <w:r w:rsidRPr="00D446EC">
        <w:t>Stay calm and avoid escalation</w:t>
      </w:r>
    </w:p>
    <w:p w14:paraId="66AFAE94" w14:textId="77777777" w:rsidR="00D446EC" w:rsidRPr="00D446EC" w:rsidRDefault="00D446EC" w:rsidP="00D446EC">
      <w:pPr>
        <w:numPr>
          <w:ilvl w:val="0"/>
          <w:numId w:val="7"/>
        </w:numPr>
      </w:pPr>
      <w:r w:rsidRPr="00D446EC">
        <w:t>Follow school policy</w:t>
      </w:r>
    </w:p>
    <w:p w14:paraId="7CC93FC6" w14:textId="77777777" w:rsidR="00D446EC" w:rsidRPr="00D446EC" w:rsidRDefault="00D446EC" w:rsidP="00D446EC">
      <w:pPr>
        <w:numPr>
          <w:ilvl w:val="0"/>
          <w:numId w:val="7"/>
        </w:numPr>
      </w:pPr>
      <w:proofErr w:type="gramStart"/>
      <w:r w:rsidRPr="00D446EC">
        <w:t>Seek</w:t>
      </w:r>
      <w:proofErr w:type="gramEnd"/>
      <w:r w:rsidRPr="00D446EC">
        <w:t xml:space="preserve"> support where needed</w:t>
      </w:r>
    </w:p>
    <w:p w14:paraId="4FA0913B" w14:textId="77777777" w:rsidR="00D446EC" w:rsidRPr="00D446EC" w:rsidRDefault="00D446EC" w:rsidP="00D446EC">
      <w:pPr>
        <w:numPr>
          <w:ilvl w:val="0"/>
          <w:numId w:val="7"/>
        </w:numPr>
      </w:pPr>
      <w:r w:rsidRPr="00D446EC">
        <w:t>Avoid knee-jerk reactions</w:t>
      </w:r>
    </w:p>
    <w:p w14:paraId="5DF0597A" w14:textId="77777777" w:rsidR="00D446EC" w:rsidRPr="00D446EC" w:rsidRDefault="00D446EC" w:rsidP="00D446EC">
      <w:pPr>
        <w:numPr>
          <w:ilvl w:val="0"/>
          <w:numId w:val="7"/>
        </w:numPr>
      </w:pPr>
      <w:r w:rsidRPr="00D446EC">
        <w:t>Protect yourself and others</w:t>
      </w:r>
    </w:p>
    <w:p w14:paraId="68A57D60" w14:textId="77777777" w:rsidR="00D446EC" w:rsidRPr="00D446EC" w:rsidRDefault="00D446EC" w:rsidP="00D446EC">
      <w:r w:rsidRPr="00D446EC">
        <w:rPr>
          <w:b/>
          <w:bCs/>
        </w:rPr>
        <w:t>Examples of professional responses included:</w:t>
      </w:r>
    </w:p>
    <w:p w14:paraId="2FC7C6D5" w14:textId="77777777" w:rsidR="00D446EC" w:rsidRPr="00D446EC" w:rsidRDefault="00D446EC" w:rsidP="00D446EC">
      <w:pPr>
        <w:numPr>
          <w:ilvl w:val="0"/>
          <w:numId w:val="8"/>
        </w:numPr>
      </w:pPr>
      <w:r w:rsidRPr="00D446EC">
        <w:t>Approaching an angry parent calmly to de-escalate</w:t>
      </w:r>
    </w:p>
    <w:p w14:paraId="1E23B5FE" w14:textId="77777777" w:rsidR="00D446EC" w:rsidRPr="00D446EC" w:rsidRDefault="00D446EC" w:rsidP="00D446EC">
      <w:pPr>
        <w:numPr>
          <w:ilvl w:val="0"/>
          <w:numId w:val="8"/>
        </w:numPr>
      </w:pPr>
      <w:r w:rsidRPr="00D446EC">
        <w:t>Informing line managers early about absences and proposing solutions</w:t>
      </w:r>
    </w:p>
    <w:p w14:paraId="5B09983B" w14:textId="77777777" w:rsidR="00D446EC" w:rsidRPr="00D446EC" w:rsidRDefault="00D446EC" w:rsidP="00D446EC">
      <w:pPr>
        <w:numPr>
          <w:ilvl w:val="0"/>
          <w:numId w:val="8"/>
        </w:numPr>
      </w:pPr>
      <w:r w:rsidRPr="00D446EC">
        <w:t>Taking responsibility for pupils when colleagues are delayed</w:t>
      </w:r>
    </w:p>
    <w:p w14:paraId="1A21E9CD" w14:textId="77777777" w:rsidR="00D446EC" w:rsidRPr="00D446EC" w:rsidRDefault="00D446EC" w:rsidP="00D446EC">
      <w:pPr>
        <w:numPr>
          <w:ilvl w:val="0"/>
          <w:numId w:val="8"/>
        </w:numPr>
      </w:pPr>
      <w:r w:rsidRPr="00D446EC">
        <w:t>Intervening early in potential conflict between pupils</w:t>
      </w:r>
    </w:p>
    <w:p w14:paraId="22131333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Professionalism often means acting early, calmly, and collaboratively.</w:t>
      </w:r>
    </w:p>
    <w:p w14:paraId="50D44812" w14:textId="77777777" w:rsidR="00D446EC" w:rsidRPr="00D446EC" w:rsidRDefault="00000000" w:rsidP="00D446EC">
      <w:r>
        <w:pict w14:anchorId="3B914F42">
          <v:rect id="_x0000_i1029" style="width:0;height:1.5pt" o:hralign="center" o:hrstd="t" o:hr="t" fillcolor="#a0a0a0" stroked="f"/>
        </w:pict>
      </w:r>
    </w:p>
    <w:p w14:paraId="7ADDAB62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5. Professional Boundaries</w:t>
      </w:r>
    </w:p>
    <w:p w14:paraId="2504CE6E" w14:textId="77777777" w:rsidR="00D446EC" w:rsidRPr="00D446EC" w:rsidRDefault="00D446EC" w:rsidP="00D446EC">
      <w:pPr>
        <w:numPr>
          <w:ilvl w:val="0"/>
          <w:numId w:val="9"/>
        </w:numPr>
      </w:pPr>
      <w:r w:rsidRPr="00D446EC">
        <w:t xml:space="preserve">Teachers must </w:t>
      </w:r>
      <w:proofErr w:type="gramStart"/>
      <w:r w:rsidRPr="00D446EC">
        <w:t xml:space="preserve">maintain </w:t>
      </w:r>
      <w:r w:rsidRPr="00D446EC">
        <w:rPr>
          <w:b/>
          <w:bCs/>
        </w:rPr>
        <w:t>clear boundaries</w:t>
      </w:r>
      <w:r w:rsidRPr="00D446EC">
        <w:t xml:space="preserve"> with pupils at all times</w:t>
      </w:r>
      <w:proofErr w:type="gramEnd"/>
      <w:r w:rsidRPr="00D446EC">
        <w:t>.</w:t>
      </w:r>
    </w:p>
    <w:p w14:paraId="4470274E" w14:textId="77777777" w:rsidR="00D446EC" w:rsidRPr="00D446EC" w:rsidRDefault="00D446EC" w:rsidP="00D446EC">
      <w:pPr>
        <w:numPr>
          <w:ilvl w:val="0"/>
          <w:numId w:val="9"/>
        </w:numPr>
      </w:pPr>
      <w:r w:rsidRPr="00D446EC">
        <w:t>Being friendly is not the same as being familiar.</w:t>
      </w:r>
    </w:p>
    <w:p w14:paraId="1DA0B0E8" w14:textId="77777777" w:rsidR="00D446EC" w:rsidRPr="00D446EC" w:rsidRDefault="00D446EC" w:rsidP="00D446EC">
      <w:pPr>
        <w:numPr>
          <w:ilvl w:val="0"/>
          <w:numId w:val="9"/>
        </w:numPr>
      </w:pPr>
      <w:r w:rsidRPr="00D446EC">
        <w:lastRenderedPageBreak/>
        <w:t>Boundaries should be:</w:t>
      </w:r>
    </w:p>
    <w:p w14:paraId="38AF7864" w14:textId="77777777" w:rsidR="00D446EC" w:rsidRPr="00D446EC" w:rsidRDefault="00D446EC" w:rsidP="00D446EC">
      <w:pPr>
        <w:numPr>
          <w:ilvl w:val="1"/>
          <w:numId w:val="9"/>
        </w:numPr>
      </w:pPr>
      <w:r w:rsidRPr="00D446EC">
        <w:t>Established early</w:t>
      </w:r>
    </w:p>
    <w:p w14:paraId="3EAA7270" w14:textId="77777777" w:rsidR="00D446EC" w:rsidRPr="00D446EC" w:rsidRDefault="00D446EC" w:rsidP="00D446EC">
      <w:pPr>
        <w:numPr>
          <w:ilvl w:val="1"/>
          <w:numId w:val="9"/>
        </w:numPr>
      </w:pPr>
      <w:r w:rsidRPr="00D446EC">
        <w:t>Consistent</w:t>
      </w:r>
    </w:p>
    <w:p w14:paraId="2BF511EC" w14:textId="77777777" w:rsidR="00D446EC" w:rsidRPr="00D446EC" w:rsidRDefault="00D446EC" w:rsidP="00D446EC">
      <w:pPr>
        <w:numPr>
          <w:ilvl w:val="1"/>
          <w:numId w:val="9"/>
        </w:numPr>
      </w:pPr>
      <w:r w:rsidRPr="00D446EC">
        <w:t>Maintained even if pupils initially dislike strictness</w:t>
      </w:r>
    </w:p>
    <w:p w14:paraId="73BD5F67" w14:textId="77777777" w:rsidR="00D446EC" w:rsidRPr="00D446EC" w:rsidRDefault="00D446EC" w:rsidP="00D446EC">
      <w:r w:rsidRPr="00D446EC">
        <w:rPr>
          <w:b/>
          <w:bCs/>
        </w:rPr>
        <w:t>Important points:</w:t>
      </w:r>
    </w:p>
    <w:p w14:paraId="4301D5FF" w14:textId="77777777" w:rsidR="00D446EC" w:rsidRPr="00D446EC" w:rsidRDefault="00D446EC" w:rsidP="00D446EC">
      <w:pPr>
        <w:numPr>
          <w:ilvl w:val="0"/>
          <w:numId w:val="10"/>
        </w:numPr>
      </w:pPr>
      <w:r w:rsidRPr="00D446EC">
        <w:t>Do not overshare personal information</w:t>
      </w:r>
    </w:p>
    <w:p w14:paraId="387B80E9" w14:textId="77777777" w:rsidR="00D446EC" w:rsidRPr="00D446EC" w:rsidRDefault="00D446EC" w:rsidP="00D446EC">
      <w:pPr>
        <w:numPr>
          <w:ilvl w:val="0"/>
          <w:numId w:val="10"/>
        </w:numPr>
      </w:pPr>
      <w:r w:rsidRPr="00D446EC">
        <w:t>You do not owe pupils answers to personal questions</w:t>
      </w:r>
    </w:p>
    <w:p w14:paraId="750D4C59" w14:textId="77777777" w:rsidR="00D446EC" w:rsidRPr="00D446EC" w:rsidRDefault="00D446EC" w:rsidP="00D446EC">
      <w:pPr>
        <w:numPr>
          <w:ilvl w:val="0"/>
          <w:numId w:val="10"/>
        </w:numPr>
      </w:pPr>
      <w:r w:rsidRPr="00D446EC">
        <w:t>Blurred boundaries are very difficult to reinstate once lost</w:t>
      </w:r>
    </w:p>
    <w:p w14:paraId="1A36ED24" w14:textId="77777777" w:rsidR="00D446EC" w:rsidRPr="00D446EC" w:rsidRDefault="00D446EC" w:rsidP="00D446EC">
      <w:pPr>
        <w:numPr>
          <w:ilvl w:val="0"/>
          <w:numId w:val="10"/>
        </w:numPr>
      </w:pPr>
      <w:r w:rsidRPr="00D446EC">
        <w:t>Pupils value consistency, predictability, and fairness</w:t>
      </w:r>
    </w:p>
    <w:p w14:paraId="48344CD4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Strong boundaries make pupils feel safe.</w:t>
      </w:r>
    </w:p>
    <w:p w14:paraId="19743730" w14:textId="77777777" w:rsidR="00D446EC" w:rsidRPr="00D446EC" w:rsidRDefault="00000000" w:rsidP="00D446EC">
      <w:r>
        <w:pict w14:anchorId="509A7696">
          <v:rect id="_x0000_i1030" style="width:0;height:1.5pt" o:hralign="center" o:hrstd="t" o:hr="t" fillcolor="#a0a0a0" stroked="f"/>
        </w:pict>
      </w:r>
    </w:p>
    <w:p w14:paraId="1A75DB92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6. Non-Negotiables of Professionalism</w:t>
      </w:r>
    </w:p>
    <w:p w14:paraId="36752D2E" w14:textId="77777777" w:rsidR="00D446EC" w:rsidRPr="00D446EC" w:rsidRDefault="00D446EC" w:rsidP="00D446EC">
      <w:r w:rsidRPr="00D446EC">
        <w:t>These are expectations for all trainees and teachers:</w:t>
      </w:r>
    </w:p>
    <w:p w14:paraId="48531FF1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Social engagement</w:t>
      </w:r>
    </w:p>
    <w:p w14:paraId="37FD3F69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Build relationships with colleagues</w:t>
      </w:r>
    </w:p>
    <w:p w14:paraId="09767757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Avoid being isolated</w:t>
      </w:r>
    </w:p>
    <w:p w14:paraId="20CCF011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Informal conversations are valuable CPD</w:t>
      </w:r>
    </w:p>
    <w:p w14:paraId="71227D23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Engagement with school culture</w:t>
      </w:r>
    </w:p>
    <w:p w14:paraId="5327940F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Understand school priorities and values</w:t>
      </w:r>
    </w:p>
    <w:p w14:paraId="3067F677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Show interest in meetings and CPD</w:t>
      </w:r>
    </w:p>
    <w:p w14:paraId="1F67061A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Social media management</w:t>
      </w:r>
    </w:p>
    <w:p w14:paraId="4E61E93D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Regularly check privacy settings</w:t>
      </w:r>
    </w:p>
    <w:p w14:paraId="1D3DA22D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Google yourself</w:t>
      </w:r>
    </w:p>
    <w:p w14:paraId="60836A18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lastRenderedPageBreak/>
        <w:t>Remove or restrict compromising content</w:t>
      </w:r>
    </w:p>
    <w:p w14:paraId="2C89FB14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Consider using a pseudonym</w:t>
      </w:r>
    </w:p>
    <w:p w14:paraId="4471F85F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Politeness and presence</w:t>
      </w:r>
    </w:p>
    <w:p w14:paraId="635220A3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Eye contact</w:t>
      </w:r>
    </w:p>
    <w:p w14:paraId="60BAFC08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Active listening</w:t>
      </w:r>
    </w:p>
    <w:p w14:paraId="0063B18D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Clear communication about availability</w:t>
      </w:r>
    </w:p>
    <w:p w14:paraId="0B9F1E41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Punctuality</w:t>
      </w:r>
    </w:p>
    <w:p w14:paraId="725867A6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Model the standards you expect from pupils</w:t>
      </w:r>
    </w:p>
    <w:p w14:paraId="448D30D3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Clear boundaries</w:t>
      </w:r>
    </w:p>
    <w:p w14:paraId="7796DE00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Emotional, personal, and professional</w:t>
      </w:r>
    </w:p>
    <w:p w14:paraId="71CF8D8C" w14:textId="77777777" w:rsidR="00D446EC" w:rsidRPr="00D446EC" w:rsidRDefault="00D446EC" w:rsidP="00D446EC">
      <w:pPr>
        <w:numPr>
          <w:ilvl w:val="0"/>
          <w:numId w:val="11"/>
        </w:numPr>
      </w:pPr>
      <w:r w:rsidRPr="00D446EC">
        <w:rPr>
          <w:b/>
          <w:bCs/>
        </w:rPr>
        <w:t>Dress code</w:t>
      </w:r>
    </w:p>
    <w:p w14:paraId="42763543" w14:textId="77777777" w:rsidR="00D446EC" w:rsidRPr="00D446EC" w:rsidRDefault="00D446EC" w:rsidP="00D446EC">
      <w:pPr>
        <w:numPr>
          <w:ilvl w:val="1"/>
          <w:numId w:val="11"/>
        </w:numPr>
      </w:pPr>
      <w:r w:rsidRPr="00D446EC">
        <w:t>Dress professionally</w:t>
      </w:r>
    </w:p>
    <w:p w14:paraId="4BE6197D" w14:textId="6D28E61B" w:rsidR="00D446EC" w:rsidRPr="00D446EC" w:rsidRDefault="356C2A02" w:rsidP="00D446EC">
      <w:pPr>
        <w:numPr>
          <w:ilvl w:val="1"/>
          <w:numId w:val="11"/>
        </w:numPr>
      </w:pPr>
      <w:r>
        <w:t>Consider appropriate dress formality – you don’t want to be</w:t>
      </w:r>
      <w:r w:rsidR="00D446EC">
        <w:t xml:space="preserve"> mistaken for a pupil</w:t>
      </w:r>
    </w:p>
    <w:p w14:paraId="556CBB8E" w14:textId="77777777" w:rsidR="00D446EC" w:rsidRPr="00D446EC" w:rsidRDefault="00D446EC" w:rsidP="00D446EC">
      <w:r w:rsidRPr="00D446EC">
        <w:rPr>
          <w:b/>
          <w:bCs/>
        </w:rPr>
        <w:t>Task:</w:t>
      </w:r>
      <w:r w:rsidRPr="00D446EC">
        <w:t xml:space="preserve"> Trainees identified three non-negotiables to </w:t>
      </w:r>
      <w:proofErr w:type="spellStart"/>
      <w:r w:rsidRPr="00D446EC">
        <w:t>prioritise</w:t>
      </w:r>
      <w:proofErr w:type="spellEnd"/>
      <w:r w:rsidRPr="00D446EC">
        <w:t xml:space="preserve"> over the next 12 weeks.</w:t>
      </w:r>
    </w:p>
    <w:p w14:paraId="47642D0C" w14:textId="77777777" w:rsidR="00D446EC" w:rsidRPr="00D446EC" w:rsidRDefault="00000000" w:rsidP="00D446EC">
      <w:r>
        <w:pict w14:anchorId="50C429A4">
          <v:rect id="_x0000_i1031" style="width:0;height:1.5pt" o:hralign="center" o:hrstd="t" o:hr="t" fillcolor="#a0a0a0" stroked="f"/>
        </w:pict>
      </w:r>
    </w:p>
    <w:p w14:paraId="692105DD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 xml:space="preserve">7. Safeguarding: Protecting Pupils </w:t>
      </w:r>
      <w:r w:rsidRPr="00D446EC">
        <w:rPr>
          <w:b/>
          <w:bCs/>
          <w:i/>
          <w:iCs/>
        </w:rPr>
        <w:t>and</w:t>
      </w:r>
      <w:r w:rsidRPr="00D446EC">
        <w:rPr>
          <w:b/>
          <w:bCs/>
        </w:rPr>
        <w:t xml:space="preserve"> Yourself</w:t>
      </w:r>
    </w:p>
    <w:p w14:paraId="32EAEDB1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Core safeguarding responsibilities:</w:t>
      </w:r>
    </w:p>
    <w:p w14:paraId="79AD632F" w14:textId="77777777" w:rsidR="00D446EC" w:rsidRPr="00D446EC" w:rsidRDefault="00D446EC" w:rsidP="00D446EC">
      <w:pPr>
        <w:numPr>
          <w:ilvl w:val="0"/>
          <w:numId w:val="12"/>
        </w:numPr>
      </w:pPr>
      <w:r w:rsidRPr="00D446EC">
        <w:t>Safeguarding is everyone’s responsibility</w:t>
      </w:r>
    </w:p>
    <w:p w14:paraId="0BC2F1A5" w14:textId="77777777" w:rsidR="00D446EC" w:rsidRPr="00D446EC" w:rsidRDefault="00D446EC" w:rsidP="00D446EC">
      <w:pPr>
        <w:numPr>
          <w:ilvl w:val="0"/>
          <w:numId w:val="12"/>
        </w:numPr>
      </w:pPr>
      <w:r w:rsidRPr="00D446EC">
        <w:t xml:space="preserve">Teachers are </w:t>
      </w:r>
      <w:r w:rsidRPr="00D446EC">
        <w:rPr>
          <w:b/>
          <w:bCs/>
        </w:rPr>
        <w:t>not investigators</w:t>
      </w:r>
      <w:r w:rsidRPr="00D446EC">
        <w:t xml:space="preserve"> – they are reporters</w:t>
      </w:r>
    </w:p>
    <w:p w14:paraId="50BD0C40" w14:textId="77777777" w:rsidR="00D446EC" w:rsidRPr="00D446EC" w:rsidRDefault="00D446EC" w:rsidP="00D446EC">
      <w:pPr>
        <w:numPr>
          <w:ilvl w:val="0"/>
          <w:numId w:val="12"/>
        </w:numPr>
      </w:pPr>
      <w:r w:rsidRPr="00D446EC">
        <w:t>Concerns must be:</w:t>
      </w:r>
    </w:p>
    <w:p w14:paraId="7F8BCDC3" w14:textId="77777777" w:rsidR="00D446EC" w:rsidRPr="00D446EC" w:rsidRDefault="00D446EC" w:rsidP="00D446EC">
      <w:pPr>
        <w:numPr>
          <w:ilvl w:val="1"/>
          <w:numId w:val="12"/>
        </w:numPr>
      </w:pPr>
      <w:r w:rsidRPr="00D446EC">
        <w:t>Recorded accurately</w:t>
      </w:r>
    </w:p>
    <w:p w14:paraId="31619BDD" w14:textId="77777777" w:rsidR="00D446EC" w:rsidRPr="00D446EC" w:rsidRDefault="00D446EC" w:rsidP="00D446EC">
      <w:pPr>
        <w:numPr>
          <w:ilvl w:val="1"/>
          <w:numId w:val="12"/>
        </w:numPr>
      </w:pPr>
      <w:r w:rsidRPr="00D446EC">
        <w:t>Reported promptly</w:t>
      </w:r>
    </w:p>
    <w:p w14:paraId="08A54807" w14:textId="77777777" w:rsidR="00D446EC" w:rsidRPr="00D446EC" w:rsidRDefault="00D446EC" w:rsidP="00D446EC">
      <w:pPr>
        <w:numPr>
          <w:ilvl w:val="1"/>
          <w:numId w:val="12"/>
        </w:numPr>
      </w:pPr>
      <w:r w:rsidRPr="00D446EC">
        <w:lastRenderedPageBreak/>
        <w:t>Passed to the Designated Safeguarding Lead (DSL)</w:t>
      </w:r>
    </w:p>
    <w:p w14:paraId="47C8E6BF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Safeguarding also protects teachers by:</w:t>
      </w:r>
    </w:p>
    <w:p w14:paraId="0148FBB1" w14:textId="77777777" w:rsidR="00D446EC" w:rsidRPr="00D446EC" w:rsidRDefault="00D446EC" w:rsidP="00D446EC">
      <w:pPr>
        <w:numPr>
          <w:ilvl w:val="0"/>
          <w:numId w:val="13"/>
        </w:numPr>
      </w:pPr>
      <w:r w:rsidRPr="00D446EC">
        <w:t>Preventing misunderstandings</w:t>
      </w:r>
    </w:p>
    <w:p w14:paraId="67EC61A8" w14:textId="77777777" w:rsidR="00D446EC" w:rsidRPr="00D446EC" w:rsidRDefault="00D446EC" w:rsidP="00D446EC">
      <w:pPr>
        <w:numPr>
          <w:ilvl w:val="0"/>
          <w:numId w:val="13"/>
        </w:numPr>
      </w:pPr>
      <w:r w:rsidRPr="00D446EC">
        <w:t>Reducing risk of allegations</w:t>
      </w:r>
    </w:p>
    <w:p w14:paraId="726B5840" w14:textId="77777777" w:rsidR="00D446EC" w:rsidRPr="00D446EC" w:rsidRDefault="00D446EC" w:rsidP="00D446EC">
      <w:pPr>
        <w:numPr>
          <w:ilvl w:val="0"/>
          <w:numId w:val="13"/>
        </w:numPr>
      </w:pPr>
      <w:r w:rsidRPr="00D446EC">
        <w:t>Ensuring accountability</w:t>
      </w:r>
    </w:p>
    <w:p w14:paraId="1B257BF9" w14:textId="77777777" w:rsidR="00D446EC" w:rsidRPr="00D446EC" w:rsidRDefault="00D446EC" w:rsidP="00D446EC">
      <w:r w:rsidRPr="00D446EC">
        <w:rPr>
          <w:b/>
          <w:bCs/>
        </w:rPr>
        <w:t>Key rules:</w:t>
      </w:r>
    </w:p>
    <w:p w14:paraId="0811C884" w14:textId="77777777" w:rsidR="00D446EC" w:rsidRPr="00D446EC" w:rsidRDefault="00D446EC" w:rsidP="00D446EC">
      <w:pPr>
        <w:numPr>
          <w:ilvl w:val="0"/>
          <w:numId w:val="14"/>
        </w:numPr>
      </w:pPr>
      <w:r w:rsidRPr="00D446EC">
        <w:t>Never promise confidentiality to pupils</w:t>
      </w:r>
    </w:p>
    <w:p w14:paraId="2D462740" w14:textId="77777777" w:rsidR="00D446EC" w:rsidRPr="00D446EC" w:rsidRDefault="00D446EC" w:rsidP="00D446EC">
      <w:pPr>
        <w:numPr>
          <w:ilvl w:val="0"/>
          <w:numId w:val="14"/>
        </w:numPr>
      </w:pPr>
      <w:r w:rsidRPr="00D446EC">
        <w:t>Use pupils’ own words when recording disclosures</w:t>
      </w:r>
    </w:p>
    <w:p w14:paraId="775C9E09" w14:textId="77777777" w:rsidR="00D446EC" w:rsidRPr="00D446EC" w:rsidRDefault="00D446EC" w:rsidP="00D446EC">
      <w:pPr>
        <w:numPr>
          <w:ilvl w:val="0"/>
          <w:numId w:val="14"/>
        </w:numPr>
      </w:pPr>
      <w:r w:rsidRPr="00D446EC">
        <w:t>Never close doors for sensitive conversations</w:t>
      </w:r>
    </w:p>
    <w:p w14:paraId="3727ACAA" w14:textId="4BEE996D" w:rsidR="00D446EC" w:rsidRPr="00D446EC" w:rsidRDefault="00D446EC" w:rsidP="00D446EC">
      <w:pPr>
        <w:numPr>
          <w:ilvl w:val="0"/>
          <w:numId w:val="14"/>
        </w:numPr>
      </w:pPr>
      <w:r>
        <w:t>Always have another adult present</w:t>
      </w:r>
      <w:r w:rsidR="2205E2A2">
        <w:t xml:space="preserve"> to act as a witness if you can</w:t>
      </w:r>
    </w:p>
    <w:p w14:paraId="0817D718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Safeguarding procedures exist to protect </w:t>
      </w:r>
      <w:r w:rsidRPr="00D446EC">
        <w:rPr>
          <w:i/>
          <w:iCs/>
        </w:rPr>
        <w:t>everyone</w:t>
      </w:r>
      <w:r w:rsidRPr="00D446EC">
        <w:t>.</w:t>
      </w:r>
    </w:p>
    <w:p w14:paraId="15A36553" w14:textId="77777777" w:rsidR="00D446EC" w:rsidRPr="00D446EC" w:rsidRDefault="00000000" w:rsidP="00D446EC">
      <w:r>
        <w:pict w14:anchorId="107E478E">
          <v:rect id="_x0000_i1032" style="width:0;height:1.5pt" o:hralign="center" o:hrstd="t" o:hr="t" fillcolor="#a0a0a0" stroked="f"/>
        </w:pict>
      </w:r>
    </w:p>
    <w:p w14:paraId="3872DE12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8. Personal &amp; Professional Boundaries (Video Learning)</w:t>
      </w:r>
    </w:p>
    <w:p w14:paraId="29BE25DE" w14:textId="77777777" w:rsidR="00D446EC" w:rsidRPr="00D446EC" w:rsidRDefault="00D446EC" w:rsidP="00D446EC">
      <w:r w:rsidRPr="00D446EC">
        <w:t>Key messages from the safeguarding videos:</w:t>
      </w:r>
    </w:p>
    <w:p w14:paraId="7EBF7A81" w14:textId="77777777" w:rsidR="00D446EC" w:rsidRPr="00D446EC" w:rsidRDefault="00D446EC" w:rsidP="00D446EC">
      <w:pPr>
        <w:numPr>
          <w:ilvl w:val="0"/>
          <w:numId w:val="15"/>
        </w:numPr>
      </w:pPr>
      <w:r w:rsidRPr="00D446EC">
        <w:t xml:space="preserve">Private </w:t>
      </w:r>
      <w:proofErr w:type="spellStart"/>
      <w:r w:rsidRPr="00D446EC">
        <w:t>behaviour</w:t>
      </w:r>
      <w:proofErr w:type="spellEnd"/>
      <w:r w:rsidRPr="00D446EC">
        <w:t xml:space="preserve"> can become public</w:t>
      </w:r>
    </w:p>
    <w:p w14:paraId="12CBA44C" w14:textId="77777777" w:rsidR="00D446EC" w:rsidRPr="00D446EC" w:rsidRDefault="00D446EC" w:rsidP="00D446EC">
      <w:pPr>
        <w:numPr>
          <w:ilvl w:val="0"/>
          <w:numId w:val="15"/>
        </w:numPr>
      </w:pPr>
      <w:r w:rsidRPr="00D446EC">
        <w:t>Teachers are judged on conduct inside and outside school</w:t>
      </w:r>
    </w:p>
    <w:p w14:paraId="296AADC9" w14:textId="77777777" w:rsidR="00D446EC" w:rsidRPr="00D446EC" w:rsidRDefault="00D446EC" w:rsidP="00D446EC">
      <w:pPr>
        <w:numPr>
          <w:ilvl w:val="0"/>
          <w:numId w:val="15"/>
        </w:numPr>
      </w:pPr>
      <w:r w:rsidRPr="00D446EC">
        <w:t>Social media content can damage professional relationships</w:t>
      </w:r>
    </w:p>
    <w:p w14:paraId="7C99B801" w14:textId="77777777" w:rsidR="00D446EC" w:rsidRPr="00D446EC" w:rsidRDefault="00D446EC" w:rsidP="00D446EC">
      <w:pPr>
        <w:numPr>
          <w:ilvl w:val="0"/>
          <w:numId w:val="15"/>
        </w:numPr>
      </w:pPr>
      <w:r w:rsidRPr="00D446EC">
        <w:t>Good intentions can still lead to poor professional judgement</w:t>
      </w:r>
    </w:p>
    <w:p w14:paraId="30350336" w14:textId="77777777" w:rsidR="00D446EC" w:rsidRPr="00D446EC" w:rsidRDefault="00D446EC" w:rsidP="00D446EC">
      <w:r w:rsidRPr="00D446EC">
        <w:rPr>
          <w:b/>
          <w:bCs/>
        </w:rPr>
        <w:t>Real example discussed:</w:t>
      </w:r>
    </w:p>
    <w:p w14:paraId="7CC90A67" w14:textId="62E333BD" w:rsidR="00D446EC" w:rsidRPr="00D446EC" w:rsidRDefault="00D446EC" w:rsidP="00D446EC">
      <w:pPr>
        <w:numPr>
          <w:ilvl w:val="0"/>
          <w:numId w:val="16"/>
        </w:numPr>
      </w:pPr>
      <w:r w:rsidRPr="00D446EC">
        <w:t>A trainee leaving training after pupils accessed personal holiday photos online</w:t>
      </w:r>
      <w:r>
        <w:t xml:space="preserve"> of her in a bikini.</w:t>
      </w:r>
    </w:p>
    <w:p w14:paraId="47A0FED0" w14:textId="77777777" w:rsidR="00D446EC" w:rsidRPr="00D446EC" w:rsidRDefault="00D446EC" w:rsidP="00D446EC">
      <w:r w:rsidRPr="00D446EC">
        <w:rPr>
          <w:b/>
          <w:bCs/>
        </w:rPr>
        <w:t>Key takeaway:</w:t>
      </w:r>
      <w:r w:rsidRPr="00D446EC">
        <w:t xml:space="preserve"> If you wouldn’t want parents, pupils, or senior leaders to see it – don’t post it.</w:t>
      </w:r>
    </w:p>
    <w:p w14:paraId="065C52E6" w14:textId="77777777" w:rsidR="00D446EC" w:rsidRPr="00D446EC" w:rsidRDefault="00000000" w:rsidP="00D446EC">
      <w:r>
        <w:pict w14:anchorId="578BD74B">
          <v:rect id="_x0000_i1033" style="width:0;height:1.5pt" o:hralign="center" o:hrstd="t" o:hr="t" fillcolor="#a0a0a0" stroked="f"/>
        </w:pict>
      </w:r>
    </w:p>
    <w:p w14:paraId="1EE4F329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lastRenderedPageBreak/>
        <w:t>9. Regulating Emotional Responses</w:t>
      </w:r>
    </w:p>
    <w:p w14:paraId="505128D0" w14:textId="77777777" w:rsidR="00D446EC" w:rsidRPr="00D446EC" w:rsidRDefault="00D446EC" w:rsidP="00D446EC">
      <w:r w:rsidRPr="00D446EC">
        <w:t>Before acting in safeguarding or sensitive situations, ask:</w:t>
      </w:r>
    </w:p>
    <w:p w14:paraId="549780E3" w14:textId="77777777" w:rsidR="00D446EC" w:rsidRPr="00D446EC" w:rsidRDefault="00D446EC" w:rsidP="00D446EC">
      <w:pPr>
        <w:numPr>
          <w:ilvl w:val="0"/>
          <w:numId w:val="17"/>
        </w:numPr>
      </w:pPr>
      <w:r w:rsidRPr="00D446EC">
        <w:t>Am I safe?</w:t>
      </w:r>
    </w:p>
    <w:p w14:paraId="53386FB0" w14:textId="77777777" w:rsidR="00D446EC" w:rsidRPr="00D446EC" w:rsidRDefault="00D446EC" w:rsidP="00D446EC">
      <w:pPr>
        <w:numPr>
          <w:ilvl w:val="0"/>
          <w:numId w:val="17"/>
        </w:numPr>
      </w:pPr>
      <w:r w:rsidRPr="00D446EC">
        <w:t>Does this follow school policy?</w:t>
      </w:r>
    </w:p>
    <w:p w14:paraId="37218A01" w14:textId="77777777" w:rsidR="00D446EC" w:rsidRPr="00D446EC" w:rsidRDefault="00D446EC" w:rsidP="00D446EC">
      <w:pPr>
        <w:numPr>
          <w:ilvl w:val="0"/>
          <w:numId w:val="17"/>
        </w:numPr>
      </w:pPr>
      <w:r w:rsidRPr="00D446EC">
        <w:t>Who else should be involved?</w:t>
      </w:r>
    </w:p>
    <w:p w14:paraId="1CB824C1" w14:textId="77777777" w:rsidR="00D446EC" w:rsidRPr="00D446EC" w:rsidRDefault="00D446EC" w:rsidP="00D446EC">
      <w:pPr>
        <w:numPr>
          <w:ilvl w:val="0"/>
          <w:numId w:val="17"/>
        </w:numPr>
      </w:pPr>
      <w:r w:rsidRPr="00D446EC">
        <w:t>How might this be interpreted by parents or colleagues?</w:t>
      </w:r>
    </w:p>
    <w:p w14:paraId="5F66B22A" w14:textId="77777777" w:rsidR="00D446EC" w:rsidRPr="00D446EC" w:rsidRDefault="00D446EC" w:rsidP="00D446EC">
      <w:pPr>
        <w:numPr>
          <w:ilvl w:val="0"/>
          <w:numId w:val="17"/>
        </w:numPr>
      </w:pPr>
      <w:r w:rsidRPr="00D446EC">
        <w:t>Is this my responsibility, or should I escalate it?</w:t>
      </w:r>
    </w:p>
    <w:p w14:paraId="01CDDBFD" w14:textId="77777777" w:rsidR="00D446EC" w:rsidRPr="00D446EC" w:rsidRDefault="00D446EC" w:rsidP="00D446EC">
      <w:r w:rsidRPr="00D446EC">
        <w:rPr>
          <w:b/>
          <w:bCs/>
        </w:rPr>
        <w:t>Principle:</w:t>
      </w:r>
      <w:r w:rsidRPr="00D446EC">
        <w:t xml:space="preserve"> Care </w:t>
      </w:r>
      <w:proofErr w:type="gramStart"/>
      <w:r w:rsidRPr="00D446EC">
        <w:t>deeply, but</w:t>
      </w:r>
      <w:proofErr w:type="gramEnd"/>
      <w:r w:rsidRPr="00D446EC">
        <w:t xml:space="preserve"> act professionally.</w:t>
      </w:r>
    </w:p>
    <w:p w14:paraId="517D2D82" w14:textId="77777777" w:rsidR="00D446EC" w:rsidRPr="00D446EC" w:rsidRDefault="00000000" w:rsidP="00D446EC">
      <w:r>
        <w:pict w14:anchorId="2ACF47BE">
          <v:rect id="_x0000_i1034" style="width:0;height:1.5pt" o:hralign="center" o:hrstd="t" o:hr="t" fillcolor="#a0a0a0" stroked="f"/>
        </w:pict>
      </w:r>
    </w:p>
    <w:p w14:paraId="4A47C1B3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10. Final Messages from the Session</w:t>
      </w:r>
    </w:p>
    <w:p w14:paraId="3DDEC8F8" w14:textId="77777777" w:rsidR="00D446EC" w:rsidRPr="00D446EC" w:rsidRDefault="00D446EC" w:rsidP="00D446EC">
      <w:pPr>
        <w:numPr>
          <w:ilvl w:val="0"/>
          <w:numId w:val="18"/>
        </w:numPr>
      </w:pPr>
      <w:r w:rsidRPr="00D446EC">
        <w:t>Teaching is demanding but deeply rewarding</w:t>
      </w:r>
    </w:p>
    <w:p w14:paraId="26D09CE0" w14:textId="77777777" w:rsidR="00D446EC" w:rsidRPr="00D446EC" w:rsidRDefault="00D446EC" w:rsidP="00D446EC">
      <w:pPr>
        <w:numPr>
          <w:ilvl w:val="0"/>
          <w:numId w:val="18"/>
        </w:numPr>
      </w:pPr>
      <w:r w:rsidRPr="00D446EC">
        <w:t>Professional identity takes time to develop</w:t>
      </w:r>
    </w:p>
    <w:p w14:paraId="2C1EFB7E" w14:textId="77777777" w:rsidR="00D446EC" w:rsidRPr="00D446EC" w:rsidRDefault="00D446EC" w:rsidP="00D446EC">
      <w:pPr>
        <w:numPr>
          <w:ilvl w:val="0"/>
          <w:numId w:val="18"/>
        </w:numPr>
      </w:pPr>
      <w:r w:rsidRPr="00D446EC">
        <w:t>Consistency, boundaries, and reflection are essential</w:t>
      </w:r>
    </w:p>
    <w:p w14:paraId="3BA2DA81" w14:textId="77777777" w:rsidR="00D446EC" w:rsidRPr="00D446EC" w:rsidRDefault="00D446EC" w:rsidP="00D446EC">
      <w:pPr>
        <w:numPr>
          <w:ilvl w:val="0"/>
          <w:numId w:val="18"/>
        </w:numPr>
      </w:pPr>
      <w:r w:rsidRPr="00D446EC">
        <w:t>You are not expected to know everything – support is always available</w:t>
      </w:r>
    </w:p>
    <w:p w14:paraId="71A55682" w14:textId="77777777" w:rsidR="00D446EC" w:rsidRPr="00D446EC" w:rsidRDefault="00000000" w:rsidP="00D446EC">
      <w:r>
        <w:pict w14:anchorId="6D000249">
          <v:rect id="_x0000_i1035" style="width:0;height:1.5pt" o:hralign="center" o:hrstd="t" o:hr="t" fillcolor="#a0a0a0" stroked="f"/>
        </w:pict>
      </w:r>
    </w:p>
    <w:p w14:paraId="6EF4BCA6" w14:textId="77777777" w:rsidR="00D446EC" w:rsidRPr="00D446EC" w:rsidRDefault="00D446EC" w:rsidP="00D446EC">
      <w:pPr>
        <w:rPr>
          <w:b/>
          <w:bCs/>
        </w:rPr>
      </w:pPr>
      <w:r w:rsidRPr="00D446EC">
        <w:rPr>
          <w:b/>
          <w:bCs/>
        </w:rPr>
        <w:t>Actions / Follow-up</w:t>
      </w:r>
    </w:p>
    <w:p w14:paraId="3DF61D39" w14:textId="77777777" w:rsidR="00D446EC" w:rsidRPr="00D446EC" w:rsidRDefault="00D446EC" w:rsidP="00D446EC">
      <w:pPr>
        <w:numPr>
          <w:ilvl w:val="0"/>
          <w:numId w:val="19"/>
        </w:numPr>
      </w:pPr>
      <w:r w:rsidRPr="00D446EC">
        <w:t xml:space="preserve">Read safeguarding and </w:t>
      </w:r>
      <w:proofErr w:type="spellStart"/>
      <w:r w:rsidRPr="00D446EC">
        <w:t>behaviour</w:t>
      </w:r>
      <w:proofErr w:type="spellEnd"/>
      <w:r w:rsidRPr="00D446EC">
        <w:t xml:space="preserve"> policies</w:t>
      </w:r>
    </w:p>
    <w:p w14:paraId="25CBE35C" w14:textId="77777777" w:rsidR="00D446EC" w:rsidRPr="00D446EC" w:rsidRDefault="00D446EC" w:rsidP="00D446EC">
      <w:pPr>
        <w:numPr>
          <w:ilvl w:val="0"/>
          <w:numId w:val="19"/>
        </w:numPr>
      </w:pPr>
      <w:r w:rsidRPr="00D446EC">
        <w:t>Review and tighten social media privacy</w:t>
      </w:r>
    </w:p>
    <w:p w14:paraId="19DDF71F" w14:textId="77777777" w:rsidR="00D446EC" w:rsidRPr="00D446EC" w:rsidRDefault="00D446EC" w:rsidP="00D446EC">
      <w:pPr>
        <w:numPr>
          <w:ilvl w:val="0"/>
          <w:numId w:val="19"/>
        </w:numPr>
      </w:pPr>
      <w:r w:rsidRPr="00D446EC">
        <w:t>Complete safeguarding training (if not already done)</w:t>
      </w:r>
    </w:p>
    <w:p w14:paraId="735E2AAA" w14:textId="77777777" w:rsidR="00D446EC" w:rsidRPr="00D446EC" w:rsidRDefault="00D446EC" w:rsidP="00D446EC">
      <w:pPr>
        <w:numPr>
          <w:ilvl w:val="0"/>
          <w:numId w:val="19"/>
        </w:numPr>
      </w:pPr>
      <w:r w:rsidRPr="00D446EC">
        <w:t>Reflect on personal professional priorities</w:t>
      </w:r>
    </w:p>
    <w:p w14:paraId="7E97A3C1" w14:textId="77777777" w:rsidR="00D446EC" w:rsidRPr="00D446EC" w:rsidRDefault="00D446EC" w:rsidP="00D446EC">
      <w:pPr>
        <w:numPr>
          <w:ilvl w:val="0"/>
          <w:numId w:val="19"/>
        </w:numPr>
      </w:pPr>
      <w:r w:rsidRPr="00D446EC">
        <w:t>Complete attendance/feedback form</w:t>
      </w:r>
    </w:p>
    <w:p w14:paraId="1A7227D0" w14:textId="77777777" w:rsidR="00D446EC" w:rsidRPr="00D446EC" w:rsidRDefault="00000000" w:rsidP="00D446EC">
      <w:r>
        <w:pict w14:anchorId="3464A88D">
          <v:rect id="_x0000_i1036" style="width:0;height:1.5pt" o:hralign="center" o:hrstd="t" o:hr="t" fillcolor="#a0a0a0" stroked="f"/>
        </w:pict>
      </w:r>
    </w:p>
    <w:p w14:paraId="286E246A" w14:textId="46C855E0" w:rsidR="00D446EC" w:rsidRPr="00D446EC" w:rsidRDefault="00D446EC" w:rsidP="00D446EC">
      <w:r w:rsidRPr="00D446EC">
        <w:rPr>
          <w:b/>
          <w:bCs/>
        </w:rPr>
        <w:lastRenderedPageBreak/>
        <w:t>Next session:</w:t>
      </w:r>
      <w:r w:rsidRPr="00D446EC">
        <w:t xml:space="preserve"> </w:t>
      </w:r>
      <w:r w:rsidRPr="00D446EC">
        <w:rPr>
          <w:b/>
          <w:bCs/>
        </w:rPr>
        <w:t>Training Day 1 Part 2 -</w:t>
      </w:r>
      <w:r>
        <w:t xml:space="preserve"> </w:t>
      </w:r>
      <w:proofErr w:type="spellStart"/>
      <w:r w:rsidRPr="00D446EC">
        <w:rPr>
          <w:b/>
          <w:bCs/>
        </w:rPr>
        <w:t>Behaviour</w:t>
      </w:r>
      <w:proofErr w:type="spellEnd"/>
      <w:r w:rsidRPr="00D446EC">
        <w:rPr>
          <w:b/>
          <w:bCs/>
        </w:rPr>
        <w:t xml:space="preserve"> for Learning 14</w:t>
      </w:r>
      <w:r w:rsidRPr="00D446EC">
        <w:rPr>
          <w:b/>
          <w:bCs/>
          <w:vertAlign w:val="superscript"/>
        </w:rPr>
        <w:t>th</w:t>
      </w:r>
      <w:r w:rsidRPr="00D446EC">
        <w:rPr>
          <w:b/>
          <w:bCs/>
        </w:rPr>
        <w:t xml:space="preserve"> January 2026 4.00pm</w:t>
      </w:r>
      <w:r>
        <w:t xml:space="preserve"> – </w:t>
      </w:r>
      <w:r w:rsidRPr="00D446EC">
        <w:rPr>
          <w:b/>
          <w:bCs/>
        </w:rPr>
        <w:t>6.00pm</w:t>
      </w:r>
      <w:r>
        <w:t xml:space="preserve"> </w:t>
      </w:r>
    </w:p>
    <w:p w14:paraId="63AB05B4" w14:textId="77777777" w:rsidR="00D446EC" w:rsidRDefault="00D446EC"/>
    <w:sectPr w:rsidR="00D446E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76648" w14:textId="77777777" w:rsidR="00EB67E7" w:rsidRDefault="00EB67E7" w:rsidP="00D446EC">
      <w:pPr>
        <w:spacing w:after="0" w:line="240" w:lineRule="auto"/>
      </w:pPr>
      <w:r>
        <w:separator/>
      </w:r>
    </w:p>
  </w:endnote>
  <w:endnote w:type="continuationSeparator" w:id="0">
    <w:p w14:paraId="7C02FB3D" w14:textId="77777777" w:rsidR="00EB67E7" w:rsidRDefault="00EB67E7" w:rsidP="00D4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DC40E" w14:textId="77777777" w:rsidR="00EB67E7" w:rsidRDefault="00EB67E7" w:rsidP="00D446EC">
      <w:pPr>
        <w:spacing w:after="0" w:line="240" w:lineRule="auto"/>
      </w:pPr>
      <w:r>
        <w:separator/>
      </w:r>
    </w:p>
  </w:footnote>
  <w:footnote w:type="continuationSeparator" w:id="0">
    <w:p w14:paraId="4FC6651E" w14:textId="77777777" w:rsidR="00EB67E7" w:rsidRDefault="00EB67E7" w:rsidP="00D44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B571A" w14:textId="0211894A" w:rsidR="00D446EC" w:rsidRDefault="00D446EC">
    <w:pPr>
      <w:pStyle w:val="Header"/>
    </w:pPr>
    <w:r w:rsidRPr="00A6631B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1" wp14:anchorId="75CC88FD" wp14:editId="2270640B">
          <wp:simplePos x="0" y="0"/>
          <wp:positionH relativeFrom="column">
            <wp:posOffset>-921026</wp:posOffset>
          </wp:positionH>
          <wp:positionV relativeFrom="paragraph">
            <wp:posOffset>-457945</wp:posOffset>
          </wp:positionV>
          <wp:extent cx="7806055" cy="1593850"/>
          <wp:effectExtent l="0" t="0" r="4445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59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F7C4B"/>
    <w:multiLevelType w:val="multilevel"/>
    <w:tmpl w:val="5912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434BB"/>
    <w:multiLevelType w:val="multilevel"/>
    <w:tmpl w:val="3288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2F32"/>
    <w:multiLevelType w:val="multilevel"/>
    <w:tmpl w:val="B9AC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D1919"/>
    <w:multiLevelType w:val="multilevel"/>
    <w:tmpl w:val="2884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76FED"/>
    <w:multiLevelType w:val="multilevel"/>
    <w:tmpl w:val="4340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03EDD"/>
    <w:multiLevelType w:val="multilevel"/>
    <w:tmpl w:val="AB2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402806"/>
    <w:multiLevelType w:val="multilevel"/>
    <w:tmpl w:val="3D28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00631"/>
    <w:multiLevelType w:val="multilevel"/>
    <w:tmpl w:val="691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006983"/>
    <w:multiLevelType w:val="multilevel"/>
    <w:tmpl w:val="06B00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A63BD"/>
    <w:multiLevelType w:val="multilevel"/>
    <w:tmpl w:val="0ACC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95A5D"/>
    <w:multiLevelType w:val="multilevel"/>
    <w:tmpl w:val="D328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5B77F7"/>
    <w:multiLevelType w:val="multilevel"/>
    <w:tmpl w:val="10FAB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51248"/>
    <w:multiLevelType w:val="multilevel"/>
    <w:tmpl w:val="01BCD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3E35E4"/>
    <w:multiLevelType w:val="multilevel"/>
    <w:tmpl w:val="41C48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06DD0"/>
    <w:multiLevelType w:val="multilevel"/>
    <w:tmpl w:val="49B8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B71E24"/>
    <w:multiLevelType w:val="multilevel"/>
    <w:tmpl w:val="2A82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D157BC"/>
    <w:multiLevelType w:val="multilevel"/>
    <w:tmpl w:val="44D65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CE189E"/>
    <w:multiLevelType w:val="multilevel"/>
    <w:tmpl w:val="40149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9938F5"/>
    <w:multiLevelType w:val="multilevel"/>
    <w:tmpl w:val="96F4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6935816">
    <w:abstractNumId w:val="2"/>
  </w:num>
  <w:num w:numId="2" w16cid:durableId="1254242412">
    <w:abstractNumId w:val="14"/>
  </w:num>
  <w:num w:numId="3" w16cid:durableId="2126850485">
    <w:abstractNumId w:val="9"/>
  </w:num>
  <w:num w:numId="4" w16cid:durableId="2085300624">
    <w:abstractNumId w:val="7"/>
  </w:num>
  <w:num w:numId="5" w16cid:durableId="603655875">
    <w:abstractNumId w:val="6"/>
  </w:num>
  <w:num w:numId="6" w16cid:durableId="200436697">
    <w:abstractNumId w:val="0"/>
  </w:num>
  <w:num w:numId="7" w16cid:durableId="327830350">
    <w:abstractNumId w:val="3"/>
  </w:num>
  <w:num w:numId="8" w16cid:durableId="990329611">
    <w:abstractNumId w:val="5"/>
  </w:num>
  <w:num w:numId="9" w16cid:durableId="1394354941">
    <w:abstractNumId w:val="12"/>
  </w:num>
  <w:num w:numId="10" w16cid:durableId="1979993989">
    <w:abstractNumId w:val="16"/>
  </w:num>
  <w:num w:numId="11" w16cid:durableId="379480760">
    <w:abstractNumId w:val="15"/>
  </w:num>
  <w:num w:numId="12" w16cid:durableId="2011905862">
    <w:abstractNumId w:val="17"/>
  </w:num>
  <w:num w:numId="13" w16cid:durableId="1061906914">
    <w:abstractNumId w:val="4"/>
  </w:num>
  <w:num w:numId="14" w16cid:durableId="775249722">
    <w:abstractNumId w:val="8"/>
  </w:num>
  <w:num w:numId="15" w16cid:durableId="10689539">
    <w:abstractNumId w:val="1"/>
  </w:num>
  <w:num w:numId="16" w16cid:durableId="1567884047">
    <w:abstractNumId w:val="13"/>
  </w:num>
  <w:num w:numId="17" w16cid:durableId="1913614121">
    <w:abstractNumId w:val="18"/>
  </w:num>
  <w:num w:numId="18" w16cid:durableId="538056330">
    <w:abstractNumId w:val="10"/>
  </w:num>
  <w:num w:numId="19" w16cid:durableId="11733785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EC"/>
    <w:rsid w:val="000B7D67"/>
    <w:rsid w:val="002B773D"/>
    <w:rsid w:val="00B0192B"/>
    <w:rsid w:val="00D05D93"/>
    <w:rsid w:val="00D446EC"/>
    <w:rsid w:val="00DA1E86"/>
    <w:rsid w:val="00EB67E7"/>
    <w:rsid w:val="13204D01"/>
    <w:rsid w:val="2205E2A2"/>
    <w:rsid w:val="356C2A02"/>
    <w:rsid w:val="58A9F788"/>
    <w:rsid w:val="6AA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4586"/>
  <w15:chartTrackingRefBased/>
  <w15:docId w15:val="{DFBA0D93-F9F6-4B61-AB26-EE25451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6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6EC"/>
  </w:style>
  <w:style w:type="paragraph" w:styleId="Footer">
    <w:name w:val="footer"/>
    <w:basedOn w:val="Normal"/>
    <w:link w:val="FooterChar"/>
    <w:uiPriority w:val="99"/>
    <w:unhideWhenUsed/>
    <w:rsid w:val="00D446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3</cp:revision>
  <dcterms:created xsi:type="dcterms:W3CDTF">2026-01-14T14:18:00Z</dcterms:created>
  <dcterms:modified xsi:type="dcterms:W3CDTF">2026-05-21T11:00:00Z</dcterms:modified>
</cp:coreProperties>
</file>