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047B9" w14:textId="2FE3FE29" w:rsidR="005E2098" w:rsidRPr="005E2098" w:rsidRDefault="005E2098" w:rsidP="005E2098">
      <w:pPr>
        <w:rPr>
          <w:rFonts w:ascii="Aptos" w:hAnsi="Aptos"/>
          <w:b/>
          <w:bCs/>
        </w:rPr>
      </w:pPr>
      <w:r w:rsidRPr="007E4149">
        <w:rPr>
          <w:rFonts w:ascii="Aptos" w:hAnsi="Aptos"/>
          <w:b/>
          <w:bCs/>
        </w:rPr>
        <w:t xml:space="preserve">Applied Teaching Practices: </w:t>
      </w:r>
      <w:r w:rsidRPr="005E2098">
        <w:rPr>
          <w:rFonts w:ascii="Aptos" w:hAnsi="Aptos"/>
          <w:b/>
          <w:bCs/>
        </w:rPr>
        <w:t>Guidance with questions to support lesson observation</w:t>
      </w:r>
    </w:p>
    <w:p w14:paraId="0A2C6DEF" w14:textId="77777777" w:rsidR="005E2098" w:rsidRPr="005E2098" w:rsidRDefault="005E2098" w:rsidP="005E2098">
      <w:pPr>
        <w:rPr>
          <w:rFonts w:ascii="Aptos" w:hAnsi="Aptos"/>
        </w:rPr>
      </w:pPr>
      <w:r w:rsidRPr="005E2098">
        <w:rPr>
          <w:rFonts w:ascii="Aptos" w:hAnsi="Aptos"/>
          <w:b/>
          <w:bCs/>
        </w:rPr>
        <w:t>Focus:</w:t>
      </w:r>
      <w:r w:rsidRPr="005E2098">
        <w:rPr>
          <w:rFonts w:ascii="Aptos" w:hAnsi="Aptos"/>
        </w:rPr>
        <w:t xml:space="preserve"> Adaptive teaching to support pupil engagement, learning, diverse backgrounds and additional needs</w:t>
      </w:r>
      <w:r w:rsidRPr="005E2098">
        <w:rPr>
          <w:rFonts w:ascii="Aptos" w:hAnsi="Aptos"/>
        </w:rPr>
        <w:br/>
      </w:r>
      <w:r w:rsidRPr="005E2098">
        <w:rPr>
          <w:rFonts w:ascii="Aptos" w:hAnsi="Aptos"/>
          <w:b/>
          <w:bCs/>
        </w:rPr>
        <w:t>Assessment focus:</w:t>
      </w:r>
    </w:p>
    <w:p w14:paraId="658228B0" w14:textId="77777777" w:rsidR="005E2098" w:rsidRPr="005E2098" w:rsidRDefault="005E2098" w:rsidP="005E2098">
      <w:pPr>
        <w:numPr>
          <w:ilvl w:val="0"/>
          <w:numId w:val="1"/>
        </w:numPr>
        <w:rPr>
          <w:rFonts w:ascii="Aptos" w:hAnsi="Aptos"/>
        </w:rPr>
      </w:pPr>
      <w:r w:rsidRPr="005E2098">
        <w:rPr>
          <w:rFonts w:ascii="Aptos" w:hAnsi="Aptos"/>
          <w:b/>
          <w:bCs/>
        </w:rPr>
        <w:t>AO2/3.3</w:t>
      </w:r>
      <w:r w:rsidRPr="005E2098">
        <w:rPr>
          <w:rFonts w:ascii="Aptos" w:hAnsi="Aptos"/>
        </w:rPr>
        <w:t xml:space="preserve"> – Adapting teaching to support pupils’ differing backgrounds</w:t>
      </w:r>
    </w:p>
    <w:p w14:paraId="4D5FD0FD" w14:textId="77777777" w:rsidR="005E2098" w:rsidRPr="005E2098" w:rsidRDefault="005E2098" w:rsidP="005E2098">
      <w:pPr>
        <w:numPr>
          <w:ilvl w:val="0"/>
          <w:numId w:val="1"/>
        </w:numPr>
        <w:rPr>
          <w:rFonts w:ascii="Aptos" w:hAnsi="Aptos"/>
        </w:rPr>
      </w:pPr>
      <w:r w:rsidRPr="005E2098">
        <w:rPr>
          <w:rFonts w:ascii="Aptos" w:hAnsi="Aptos"/>
          <w:b/>
          <w:bCs/>
        </w:rPr>
        <w:t>AO2/3.4</w:t>
      </w:r>
      <w:r w:rsidRPr="005E2098">
        <w:rPr>
          <w:rFonts w:ascii="Aptos" w:hAnsi="Aptos"/>
        </w:rPr>
        <w:t xml:space="preserve"> – Adapting teaching to support pupils’ additional needs</w:t>
      </w:r>
    </w:p>
    <w:p w14:paraId="6FE146B6" w14:textId="77777777" w:rsidR="005E2098" w:rsidRPr="005E2098" w:rsidRDefault="005E2098" w:rsidP="005E2098">
      <w:pPr>
        <w:rPr>
          <w:rFonts w:ascii="Aptos" w:hAnsi="Aptos"/>
        </w:rPr>
      </w:pPr>
      <w:r w:rsidRPr="005E2098">
        <w:rPr>
          <w:rFonts w:ascii="Aptos" w:hAnsi="Aptos"/>
        </w:rPr>
        <w:pict w14:anchorId="4F53C7E3">
          <v:rect id="_x0000_i1073" style="width:0;height:1.5pt" o:hralign="center" o:hrstd="t" o:hr="t" fillcolor="#a0a0a0" stroked="f"/>
        </w:pict>
      </w:r>
    </w:p>
    <w:p w14:paraId="306294ED" w14:textId="77777777" w:rsidR="005E2098" w:rsidRPr="005E2098" w:rsidRDefault="005E2098" w:rsidP="005E2098">
      <w:pPr>
        <w:rPr>
          <w:rFonts w:ascii="Aptos" w:hAnsi="Aptos"/>
          <w:b/>
          <w:bCs/>
          <w:i/>
          <w:iCs/>
          <w:color w:val="C00000"/>
        </w:rPr>
      </w:pPr>
      <w:r w:rsidRPr="005E2098">
        <w:rPr>
          <w:rFonts w:ascii="Aptos" w:hAnsi="Aptos"/>
          <w:b/>
          <w:bCs/>
          <w:i/>
          <w:iCs/>
          <w:color w:val="C00000"/>
        </w:rPr>
        <w:t>Before the observation</w:t>
      </w:r>
    </w:p>
    <w:p w14:paraId="50F815A6" w14:textId="77777777" w:rsidR="005E2098" w:rsidRPr="005E2098" w:rsidRDefault="005E2098" w:rsidP="005E2098">
      <w:pPr>
        <w:rPr>
          <w:rFonts w:ascii="Aptos" w:hAnsi="Aptos"/>
          <w:i/>
          <w:iCs/>
          <w:color w:val="C00000"/>
        </w:rPr>
      </w:pPr>
      <w:r w:rsidRPr="005E2098">
        <w:rPr>
          <w:rFonts w:ascii="Aptos" w:hAnsi="Aptos"/>
          <w:i/>
          <w:iCs/>
          <w:color w:val="C00000"/>
        </w:rPr>
        <w:t>Where possible, meet briefly with the teacher before the lesson.</w:t>
      </w:r>
    </w:p>
    <w:p w14:paraId="58635B11" w14:textId="77777777" w:rsidR="005E2098" w:rsidRPr="005E2098" w:rsidRDefault="005E2098" w:rsidP="005E2098">
      <w:pPr>
        <w:numPr>
          <w:ilvl w:val="0"/>
          <w:numId w:val="2"/>
        </w:numPr>
        <w:rPr>
          <w:rFonts w:ascii="Aptos" w:hAnsi="Aptos"/>
          <w:i/>
          <w:iCs/>
          <w:color w:val="C00000"/>
        </w:rPr>
      </w:pPr>
      <w:r w:rsidRPr="005E2098">
        <w:rPr>
          <w:rFonts w:ascii="Aptos" w:hAnsi="Aptos"/>
          <w:i/>
          <w:iCs/>
          <w:color w:val="C00000"/>
        </w:rPr>
        <w:t xml:space="preserve">Clarify that your observation focus is </w:t>
      </w:r>
      <w:r w:rsidRPr="005E2098">
        <w:rPr>
          <w:rFonts w:ascii="Aptos" w:hAnsi="Aptos"/>
          <w:b/>
          <w:bCs/>
          <w:i/>
          <w:iCs/>
          <w:color w:val="C00000"/>
        </w:rPr>
        <w:t>how the teacher adapts the lesson to support inclusion, engagement and learning</w:t>
      </w:r>
      <w:r w:rsidRPr="005E2098">
        <w:rPr>
          <w:rFonts w:ascii="Aptos" w:hAnsi="Aptos"/>
          <w:i/>
          <w:iCs/>
          <w:color w:val="C00000"/>
        </w:rPr>
        <w:t>.</w:t>
      </w:r>
    </w:p>
    <w:p w14:paraId="76A98C3D" w14:textId="77777777" w:rsidR="005E2098" w:rsidRPr="005E2098" w:rsidRDefault="005E2098" w:rsidP="005E2098">
      <w:pPr>
        <w:numPr>
          <w:ilvl w:val="0"/>
          <w:numId w:val="2"/>
        </w:numPr>
        <w:rPr>
          <w:rFonts w:ascii="Aptos" w:hAnsi="Aptos"/>
          <w:i/>
          <w:iCs/>
          <w:color w:val="C00000"/>
        </w:rPr>
      </w:pPr>
      <w:r w:rsidRPr="005E2098">
        <w:rPr>
          <w:rFonts w:ascii="Aptos" w:hAnsi="Aptos"/>
          <w:i/>
          <w:iCs/>
          <w:color w:val="C00000"/>
        </w:rPr>
        <w:t>Ask the teacher:</w:t>
      </w:r>
    </w:p>
    <w:p w14:paraId="61760408" w14:textId="77777777" w:rsidR="005E2098" w:rsidRPr="005E2098" w:rsidRDefault="005E2098" w:rsidP="005E2098">
      <w:pPr>
        <w:numPr>
          <w:ilvl w:val="1"/>
          <w:numId w:val="2"/>
        </w:numPr>
        <w:rPr>
          <w:rFonts w:ascii="Aptos" w:hAnsi="Aptos"/>
          <w:i/>
          <w:iCs/>
          <w:color w:val="C00000"/>
        </w:rPr>
      </w:pPr>
      <w:r w:rsidRPr="005E2098">
        <w:rPr>
          <w:rFonts w:ascii="Aptos" w:hAnsi="Aptos"/>
          <w:i/>
          <w:iCs/>
          <w:color w:val="C00000"/>
        </w:rPr>
        <w:t>What are the learning objectives and intended outcomes?</w:t>
      </w:r>
    </w:p>
    <w:p w14:paraId="07859B20" w14:textId="77777777" w:rsidR="005E2098" w:rsidRPr="005E2098" w:rsidRDefault="005E2098" w:rsidP="005E2098">
      <w:pPr>
        <w:numPr>
          <w:ilvl w:val="1"/>
          <w:numId w:val="2"/>
        </w:numPr>
        <w:rPr>
          <w:rFonts w:ascii="Aptos" w:hAnsi="Aptos"/>
          <w:i/>
          <w:iCs/>
          <w:color w:val="C00000"/>
        </w:rPr>
      </w:pPr>
      <w:r w:rsidRPr="005E2098">
        <w:rPr>
          <w:rFonts w:ascii="Aptos" w:hAnsi="Aptos"/>
          <w:i/>
          <w:iCs/>
          <w:color w:val="C00000"/>
        </w:rPr>
        <w:t>Where does this lesson sit within the scheme of work?</w:t>
      </w:r>
    </w:p>
    <w:p w14:paraId="2B9CC38A" w14:textId="77777777" w:rsidR="005E2098" w:rsidRPr="005E2098" w:rsidRDefault="005E2098" w:rsidP="005E2098">
      <w:pPr>
        <w:numPr>
          <w:ilvl w:val="1"/>
          <w:numId w:val="2"/>
        </w:numPr>
        <w:rPr>
          <w:rFonts w:ascii="Aptos" w:hAnsi="Aptos"/>
          <w:i/>
          <w:iCs/>
          <w:color w:val="C00000"/>
        </w:rPr>
      </w:pPr>
      <w:r w:rsidRPr="005E2098">
        <w:rPr>
          <w:rFonts w:ascii="Aptos" w:hAnsi="Aptos"/>
          <w:i/>
          <w:iCs/>
          <w:color w:val="C00000"/>
        </w:rPr>
        <w:t>What do they know about the class (prior attainment, SEND, EAL, PP, cultural background, behaviour needs)?</w:t>
      </w:r>
    </w:p>
    <w:p w14:paraId="38063F5A" w14:textId="77777777" w:rsidR="005E2098" w:rsidRPr="005E2098" w:rsidRDefault="005E2098" w:rsidP="005E2098">
      <w:pPr>
        <w:numPr>
          <w:ilvl w:val="1"/>
          <w:numId w:val="2"/>
        </w:numPr>
        <w:rPr>
          <w:rFonts w:ascii="Aptos" w:hAnsi="Aptos"/>
          <w:i/>
          <w:iCs/>
          <w:color w:val="C00000"/>
        </w:rPr>
      </w:pPr>
      <w:r w:rsidRPr="005E2098">
        <w:rPr>
          <w:rFonts w:ascii="Aptos" w:hAnsi="Aptos"/>
          <w:i/>
          <w:iCs/>
          <w:color w:val="C00000"/>
        </w:rPr>
        <w:t>What adaptations have been planned to support pupils’ differing backgrounds and additional needs?</w:t>
      </w:r>
    </w:p>
    <w:p w14:paraId="62B93EB4" w14:textId="77777777" w:rsidR="005E2098" w:rsidRPr="005E2098" w:rsidRDefault="005E2098" w:rsidP="005E2098">
      <w:pPr>
        <w:numPr>
          <w:ilvl w:val="0"/>
          <w:numId w:val="2"/>
        </w:numPr>
        <w:rPr>
          <w:rFonts w:ascii="Aptos" w:hAnsi="Aptos"/>
          <w:i/>
          <w:iCs/>
          <w:color w:val="C00000"/>
        </w:rPr>
      </w:pPr>
      <w:r w:rsidRPr="005E2098">
        <w:rPr>
          <w:rFonts w:ascii="Aptos" w:hAnsi="Aptos"/>
          <w:i/>
          <w:iCs/>
          <w:color w:val="C00000"/>
        </w:rPr>
        <w:t>Confirm whether and when it would be appropriate for you to interact with pupils during the lesson.</w:t>
      </w:r>
    </w:p>
    <w:p w14:paraId="77A76584" w14:textId="77777777" w:rsidR="005E2098" w:rsidRPr="005E2098" w:rsidRDefault="005E2098" w:rsidP="005E2098">
      <w:pPr>
        <w:rPr>
          <w:rFonts w:ascii="Aptos" w:hAnsi="Aptos"/>
        </w:rPr>
      </w:pPr>
      <w:r w:rsidRPr="005E2098">
        <w:rPr>
          <w:rFonts w:ascii="Aptos" w:hAnsi="Aptos"/>
        </w:rPr>
        <w:pict w14:anchorId="5C28209C">
          <v:rect id="_x0000_i1074" style="width:0;height:1.5pt" o:hralign="center" o:hrstd="t" o:hr="t" fillcolor="#a0a0a0" stroked="f"/>
        </w:pict>
      </w:r>
    </w:p>
    <w:p w14:paraId="6BEE68E5" w14:textId="77777777" w:rsidR="005E2098" w:rsidRPr="005E2098" w:rsidRDefault="005E2098" w:rsidP="005E2098">
      <w:pPr>
        <w:rPr>
          <w:rFonts w:ascii="Aptos" w:hAnsi="Aptos"/>
          <w:b/>
          <w:bCs/>
          <w:color w:val="0070C0"/>
        </w:rPr>
      </w:pPr>
      <w:r w:rsidRPr="005E2098">
        <w:rPr>
          <w:rFonts w:ascii="Aptos" w:hAnsi="Aptos"/>
          <w:b/>
          <w:bCs/>
          <w:color w:val="0070C0"/>
        </w:rPr>
        <w:t>At the start of the lesson</w:t>
      </w:r>
    </w:p>
    <w:p w14:paraId="343B016B" w14:textId="77777777" w:rsidR="005E2098" w:rsidRPr="005E2098" w:rsidRDefault="005E2098" w:rsidP="005E2098">
      <w:pPr>
        <w:numPr>
          <w:ilvl w:val="0"/>
          <w:numId w:val="3"/>
        </w:numPr>
        <w:rPr>
          <w:rFonts w:ascii="Aptos" w:hAnsi="Aptos"/>
          <w:color w:val="0070C0"/>
        </w:rPr>
      </w:pPr>
      <w:r w:rsidRPr="005E2098">
        <w:rPr>
          <w:rFonts w:ascii="Aptos" w:hAnsi="Aptos"/>
          <w:color w:val="0070C0"/>
        </w:rPr>
        <w:t xml:space="preserve">How does the teacher establish a </w:t>
      </w:r>
      <w:r w:rsidRPr="005E2098">
        <w:rPr>
          <w:rFonts w:ascii="Aptos" w:hAnsi="Aptos"/>
          <w:b/>
          <w:bCs/>
          <w:color w:val="0070C0"/>
        </w:rPr>
        <w:t>safe, inclusive and welcoming environment</w:t>
      </w:r>
      <w:r w:rsidRPr="005E2098">
        <w:rPr>
          <w:rFonts w:ascii="Aptos" w:hAnsi="Aptos"/>
          <w:color w:val="0070C0"/>
        </w:rPr>
        <w:t xml:space="preserve"> for all pupils?</w:t>
      </w:r>
    </w:p>
    <w:p w14:paraId="56B232D2" w14:textId="77777777" w:rsidR="005E2098" w:rsidRPr="005E2098" w:rsidRDefault="005E2098" w:rsidP="005E2098">
      <w:pPr>
        <w:numPr>
          <w:ilvl w:val="0"/>
          <w:numId w:val="3"/>
        </w:numPr>
        <w:rPr>
          <w:rFonts w:ascii="Aptos" w:hAnsi="Aptos"/>
          <w:color w:val="0070C0"/>
        </w:rPr>
      </w:pPr>
      <w:r w:rsidRPr="005E2098">
        <w:rPr>
          <w:rFonts w:ascii="Aptos" w:hAnsi="Aptos"/>
          <w:color w:val="0070C0"/>
        </w:rPr>
        <w:t>Are classroom routines and expectations clear and accessible to everyone?</w:t>
      </w:r>
    </w:p>
    <w:p w14:paraId="0D549109" w14:textId="77777777" w:rsidR="005E2098" w:rsidRPr="005E2098" w:rsidRDefault="005E2098" w:rsidP="005E2098">
      <w:pPr>
        <w:numPr>
          <w:ilvl w:val="0"/>
          <w:numId w:val="3"/>
        </w:numPr>
        <w:rPr>
          <w:rFonts w:ascii="Aptos" w:hAnsi="Aptos"/>
          <w:color w:val="0070C0"/>
        </w:rPr>
      </w:pPr>
      <w:r w:rsidRPr="005E2098">
        <w:rPr>
          <w:rFonts w:ascii="Aptos" w:hAnsi="Aptos"/>
          <w:color w:val="0070C0"/>
        </w:rPr>
        <w:t>How does the teacher ensure that pupils from different backgrounds feel valued and included from the outset?</w:t>
      </w:r>
    </w:p>
    <w:p w14:paraId="004CCB95" w14:textId="77777777" w:rsidR="005E2098" w:rsidRPr="005E2098" w:rsidRDefault="005E2098" w:rsidP="005E2098">
      <w:pPr>
        <w:numPr>
          <w:ilvl w:val="0"/>
          <w:numId w:val="3"/>
        </w:numPr>
        <w:rPr>
          <w:rFonts w:ascii="Aptos" w:hAnsi="Aptos"/>
          <w:color w:val="0070C0"/>
        </w:rPr>
      </w:pPr>
      <w:r w:rsidRPr="005E2098">
        <w:rPr>
          <w:rFonts w:ascii="Aptos" w:hAnsi="Aptos"/>
          <w:color w:val="0070C0"/>
        </w:rPr>
        <w:t>Are instructions, learning objectives and success criteria communicated in ways that all pupils can understand (e.g. modelling, visuals, language choices)?</w:t>
      </w:r>
    </w:p>
    <w:p w14:paraId="1D2AC748" w14:textId="77777777" w:rsidR="005E2098" w:rsidRPr="005E2098" w:rsidRDefault="005E2098" w:rsidP="005E2098">
      <w:pPr>
        <w:rPr>
          <w:rFonts w:ascii="Aptos" w:hAnsi="Aptos"/>
          <w:color w:val="0070C0"/>
        </w:rPr>
      </w:pPr>
      <w:r w:rsidRPr="005E2098">
        <w:rPr>
          <w:rFonts w:ascii="Aptos" w:hAnsi="Aptos"/>
          <w:b/>
          <w:bCs/>
          <w:color w:val="0070C0"/>
        </w:rPr>
        <w:t>Impact:</w:t>
      </w:r>
    </w:p>
    <w:p w14:paraId="0D2BD8D2" w14:textId="77777777" w:rsidR="005E2098" w:rsidRPr="005E2098" w:rsidRDefault="005E2098" w:rsidP="005E2098">
      <w:pPr>
        <w:numPr>
          <w:ilvl w:val="0"/>
          <w:numId w:val="4"/>
        </w:numPr>
        <w:rPr>
          <w:rFonts w:ascii="Aptos" w:hAnsi="Aptos"/>
          <w:color w:val="0070C0"/>
        </w:rPr>
      </w:pPr>
      <w:r w:rsidRPr="005E2098">
        <w:rPr>
          <w:rFonts w:ascii="Aptos" w:hAnsi="Aptos"/>
          <w:color w:val="0070C0"/>
        </w:rPr>
        <w:t>How quickly do pupils settle and engage?</w:t>
      </w:r>
    </w:p>
    <w:p w14:paraId="6629B2F9" w14:textId="77777777" w:rsidR="005E2098" w:rsidRPr="005E2098" w:rsidRDefault="005E2098" w:rsidP="005E2098">
      <w:pPr>
        <w:numPr>
          <w:ilvl w:val="0"/>
          <w:numId w:val="4"/>
        </w:numPr>
        <w:rPr>
          <w:rFonts w:ascii="Aptos" w:hAnsi="Aptos"/>
          <w:color w:val="0070C0"/>
        </w:rPr>
      </w:pPr>
      <w:r w:rsidRPr="005E2098">
        <w:rPr>
          <w:rFonts w:ascii="Aptos" w:hAnsi="Aptos"/>
          <w:color w:val="0070C0"/>
        </w:rPr>
        <w:t>Do pupils appear confident and ready to learn?</w:t>
      </w:r>
    </w:p>
    <w:p w14:paraId="68C3ED9F" w14:textId="77777777" w:rsidR="005E2098" w:rsidRPr="005E2098" w:rsidRDefault="005E2098" w:rsidP="005E2098">
      <w:pPr>
        <w:rPr>
          <w:rFonts w:ascii="Aptos" w:hAnsi="Aptos"/>
          <w:color w:val="0070C0"/>
        </w:rPr>
      </w:pPr>
      <w:r w:rsidRPr="005E2098">
        <w:rPr>
          <w:rFonts w:ascii="Aptos" w:hAnsi="Aptos"/>
          <w:color w:val="0070C0"/>
        </w:rPr>
        <w:pict w14:anchorId="0A77F603">
          <v:rect id="_x0000_i1075" style="width:0;height:1.5pt" o:hralign="center" o:hrstd="t" o:hr="t" fillcolor="#a0a0a0" stroked="f"/>
        </w:pict>
      </w:r>
    </w:p>
    <w:p w14:paraId="3F7FCD92" w14:textId="77777777" w:rsidR="005E2098" w:rsidRPr="005E2098" w:rsidRDefault="005E2098" w:rsidP="005E2098">
      <w:pPr>
        <w:rPr>
          <w:rFonts w:ascii="Aptos" w:hAnsi="Aptos"/>
          <w:b/>
          <w:bCs/>
          <w:color w:val="0070C0"/>
        </w:rPr>
      </w:pPr>
      <w:r w:rsidRPr="005E2098">
        <w:rPr>
          <w:rFonts w:ascii="Aptos" w:hAnsi="Aptos"/>
          <w:b/>
          <w:bCs/>
          <w:color w:val="0070C0"/>
        </w:rPr>
        <w:t>During the lesson – AO2/3.3: Supporting pupils’ differing backgrounds</w:t>
      </w:r>
    </w:p>
    <w:p w14:paraId="24FE2798" w14:textId="77777777" w:rsidR="005E2098" w:rsidRPr="005E2098" w:rsidRDefault="005E2098" w:rsidP="005E2098">
      <w:pPr>
        <w:rPr>
          <w:rFonts w:ascii="Aptos" w:hAnsi="Aptos"/>
          <w:color w:val="0070C0"/>
        </w:rPr>
      </w:pPr>
      <w:r w:rsidRPr="005E2098">
        <w:rPr>
          <w:rFonts w:ascii="Aptos" w:hAnsi="Aptos"/>
          <w:color w:val="0070C0"/>
        </w:rPr>
        <w:lastRenderedPageBreak/>
        <w:t>Consider how teaching is adapted to recognise and value pupils’ diverse experiences, cultures, language and prior knowledge.</w:t>
      </w:r>
    </w:p>
    <w:p w14:paraId="4541A59F" w14:textId="77777777" w:rsidR="005E2098" w:rsidRPr="005E2098" w:rsidRDefault="005E2098" w:rsidP="005E2098">
      <w:pPr>
        <w:numPr>
          <w:ilvl w:val="0"/>
          <w:numId w:val="5"/>
        </w:numPr>
        <w:rPr>
          <w:rFonts w:ascii="Aptos" w:hAnsi="Aptos"/>
          <w:color w:val="0070C0"/>
        </w:rPr>
      </w:pPr>
      <w:r w:rsidRPr="005E2098">
        <w:rPr>
          <w:rFonts w:ascii="Aptos" w:hAnsi="Aptos"/>
          <w:color w:val="0070C0"/>
        </w:rPr>
        <w:t>How does the teacher:</w:t>
      </w:r>
    </w:p>
    <w:p w14:paraId="027B8F78" w14:textId="77777777" w:rsidR="005E2098" w:rsidRPr="005E2098" w:rsidRDefault="005E2098" w:rsidP="005E2098">
      <w:pPr>
        <w:numPr>
          <w:ilvl w:val="1"/>
          <w:numId w:val="5"/>
        </w:numPr>
        <w:rPr>
          <w:rFonts w:ascii="Aptos" w:hAnsi="Aptos"/>
          <w:color w:val="0070C0"/>
        </w:rPr>
      </w:pPr>
      <w:r w:rsidRPr="005E2098">
        <w:rPr>
          <w:rFonts w:ascii="Aptos" w:hAnsi="Aptos"/>
          <w:color w:val="0070C0"/>
        </w:rPr>
        <w:t>Build on pupils’ prior learning and lived experiences?</w:t>
      </w:r>
    </w:p>
    <w:p w14:paraId="593BA5BD" w14:textId="77777777" w:rsidR="005E2098" w:rsidRPr="005E2098" w:rsidRDefault="005E2098" w:rsidP="005E2098">
      <w:pPr>
        <w:numPr>
          <w:ilvl w:val="1"/>
          <w:numId w:val="5"/>
        </w:numPr>
        <w:rPr>
          <w:rFonts w:ascii="Aptos" w:hAnsi="Aptos"/>
          <w:color w:val="0070C0"/>
        </w:rPr>
      </w:pPr>
      <w:r w:rsidRPr="005E2098">
        <w:rPr>
          <w:rFonts w:ascii="Aptos" w:hAnsi="Aptos"/>
          <w:color w:val="0070C0"/>
        </w:rPr>
        <w:t>Use examples, contexts or resources that reflect diverse backgrounds?</w:t>
      </w:r>
    </w:p>
    <w:p w14:paraId="605237E0" w14:textId="77777777" w:rsidR="005E2098" w:rsidRPr="005E2098" w:rsidRDefault="005E2098" w:rsidP="005E2098">
      <w:pPr>
        <w:numPr>
          <w:ilvl w:val="1"/>
          <w:numId w:val="5"/>
        </w:numPr>
        <w:rPr>
          <w:rFonts w:ascii="Aptos" w:hAnsi="Aptos"/>
          <w:color w:val="0070C0"/>
        </w:rPr>
      </w:pPr>
      <w:r w:rsidRPr="005E2098">
        <w:rPr>
          <w:rFonts w:ascii="Aptos" w:hAnsi="Aptos"/>
          <w:color w:val="0070C0"/>
        </w:rPr>
        <w:t>Adapt language, explanations or questioning to support pupils with EAL or varying levels of literacy?</w:t>
      </w:r>
    </w:p>
    <w:p w14:paraId="4D3672A7" w14:textId="77777777" w:rsidR="005E2098" w:rsidRPr="005E2098" w:rsidRDefault="005E2098" w:rsidP="005E2098">
      <w:pPr>
        <w:numPr>
          <w:ilvl w:val="1"/>
          <w:numId w:val="5"/>
        </w:numPr>
        <w:rPr>
          <w:rFonts w:ascii="Aptos" w:hAnsi="Aptos"/>
          <w:color w:val="0070C0"/>
        </w:rPr>
      </w:pPr>
      <w:r w:rsidRPr="005E2098">
        <w:rPr>
          <w:rFonts w:ascii="Aptos" w:hAnsi="Aptos"/>
          <w:color w:val="0070C0"/>
        </w:rPr>
        <w:t>Encourage participation from all pupils, including those who may lack confidence?</w:t>
      </w:r>
    </w:p>
    <w:p w14:paraId="3CD9482F" w14:textId="77777777" w:rsidR="005E2098" w:rsidRPr="005E2098" w:rsidRDefault="005E2098" w:rsidP="005E2098">
      <w:pPr>
        <w:numPr>
          <w:ilvl w:val="0"/>
          <w:numId w:val="5"/>
        </w:numPr>
        <w:rPr>
          <w:rFonts w:ascii="Aptos" w:hAnsi="Aptos"/>
          <w:color w:val="0070C0"/>
        </w:rPr>
      </w:pPr>
      <w:r w:rsidRPr="005E2098">
        <w:rPr>
          <w:rFonts w:ascii="Aptos" w:hAnsi="Aptos"/>
          <w:color w:val="0070C0"/>
        </w:rPr>
        <w:t>Are opportunities provided for pupils to collaborate, discuss and learn from one another?</w:t>
      </w:r>
    </w:p>
    <w:p w14:paraId="76B312E8" w14:textId="77777777" w:rsidR="005E2098" w:rsidRPr="005E2098" w:rsidRDefault="005E2098" w:rsidP="005E2098">
      <w:pPr>
        <w:numPr>
          <w:ilvl w:val="0"/>
          <w:numId w:val="5"/>
        </w:numPr>
        <w:rPr>
          <w:rFonts w:ascii="Aptos" w:hAnsi="Aptos"/>
          <w:color w:val="0070C0"/>
        </w:rPr>
      </w:pPr>
      <w:r w:rsidRPr="005E2098">
        <w:rPr>
          <w:rFonts w:ascii="Aptos" w:hAnsi="Aptos"/>
          <w:color w:val="0070C0"/>
        </w:rPr>
        <w:t>How does the teacher check understanding and respond to misconceptions in an inclusive way?</w:t>
      </w:r>
    </w:p>
    <w:p w14:paraId="4EE93455" w14:textId="77777777" w:rsidR="005E2098" w:rsidRPr="005E2098" w:rsidRDefault="005E2098" w:rsidP="005E2098">
      <w:pPr>
        <w:rPr>
          <w:rFonts w:ascii="Aptos" w:hAnsi="Aptos"/>
          <w:color w:val="0070C0"/>
        </w:rPr>
      </w:pPr>
      <w:r w:rsidRPr="005E2098">
        <w:rPr>
          <w:rFonts w:ascii="Aptos" w:hAnsi="Aptos"/>
          <w:b/>
          <w:bCs/>
          <w:color w:val="0070C0"/>
        </w:rPr>
        <w:t>Impact:</w:t>
      </w:r>
    </w:p>
    <w:p w14:paraId="63898A00" w14:textId="77777777" w:rsidR="005E2098" w:rsidRPr="005E2098" w:rsidRDefault="005E2098" w:rsidP="005E2098">
      <w:pPr>
        <w:numPr>
          <w:ilvl w:val="0"/>
          <w:numId w:val="6"/>
        </w:numPr>
        <w:rPr>
          <w:rFonts w:ascii="Aptos" w:hAnsi="Aptos"/>
          <w:color w:val="0070C0"/>
        </w:rPr>
      </w:pPr>
      <w:r w:rsidRPr="005E2098">
        <w:rPr>
          <w:rFonts w:ascii="Aptos" w:hAnsi="Aptos"/>
          <w:color w:val="0070C0"/>
        </w:rPr>
        <w:t>Are all pupils engaged and able to contribute?</w:t>
      </w:r>
    </w:p>
    <w:p w14:paraId="2E801C22" w14:textId="77777777" w:rsidR="005E2098" w:rsidRPr="005E2098" w:rsidRDefault="005E2098" w:rsidP="005E2098">
      <w:pPr>
        <w:numPr>
          <w:ilvl w:val="0"/>
          <w:numId w:val="6"/>
        </w:numPr>
        <w:rPr>
          <w:rFonts w:ascii="Aptos" w:hAnsi="Aptos"/>
          <w:color w:val="0070C0"/>
        </w:rPr>
      </w:pPr>
      <w:r w:rsidRPr="005E2098">
        <w:rPr>
          <w:rFonts w:ascii="Aptos" w:hAnsi="Aptos"/>
          <w:color w:val="0070C0"/>
        </w:rPr>
        <w:t>Do pupils show respect for different viewpoints and experiences?</w:t>
      </w:r>
    </w:p>
    <w:p w14:paraId="03C4210B" w14:textId="77777777" w:rsidR="005E2098" w:rsidRPr="005E2098" w:rsidRDefault="005E2098" w:rsidP="005E2098">
      <w:pPr>
        <w:numPr>
          <w:ilvl w:val="0"/>
          <w:numId w:val="6"/>
        </w:numPr>
        <w:rPr>
          <w:rFonts w:ascii="Aptos" w:hAnsi="Aptos"/>
          <w:color w:val="0070C0"/>
        </w:rPr>
      </w:pPr>
      <w:r w:rsidRPr="005E2098">
        <w:rPr>
          <w:rFonts w:ascii="Aptos" w:hAnsi="Aptos"/>
          <w:color w:val="0070C0"/>
        </w:rPr>
        <w:t>How does this adaptation support progress for different groups of pupils?</w:t>
      </w:r>
    </w:p>
    <w:p w14:paraId="16344A90" w14:textId="77777777" w:rsidR="005E2098" w:rsidRPr="005E2098" w:rsidRDefault="005E2098" w:rsidP="005E2098">
      <w:pPr>
        <w:rPr>
          <w:rFonts w:ascii="Aptos" w:hAnsi="Aptos"/>
          <w:color w:val="0070C0"/>
        </w:rPr>
      </w:pPr>
      <w:r w:rsidRPr="005E2098">
        <w:rPr>
          <w:rFonts w:ascii="Aptos" w:hAnsi="Aptos"/>
          <w:color w:val="0070C0"/>
        </w:rPr>
        <w:pict w14:anchorId="372595CD">
          <v:rect id="_x0000_i1076" style="width:0;height:1.5pt" o:hralign="center" o:hrstd="t" o:hr="t" fillcolor="#a0a0a0" stroked="f"/>
        </w:pict>
      </w:r>
    </w:p>
    <w:p w14:paraId="6F1D2630" w14:textId="77777777" w:rsidR="005E2098" w:rsidRPr="005E2098" w:rsidRDefault="005E2098" w:rsidP="005E2098">
      <w:pPr>
        <w:rPr>
          <w:rFonts w:ascii="Aptos" w:hAnsi="Aptos"/>
          <w:b/>
          <w:bCs/>
          <w:color w:val="0070C0"/>
        </w:rPr>
      </w:pPr>
      <w:r w:rsidRPr="005E2098">
        <w:rPr>
          <w:rFonts w:ascii="Aptos" w:hAnsi="Aptos"/>
          <w:b/>
          <w:bCs/>
          <w:color w:val="0070C0"/>
        </w:rPr>
        <w:t>During the lesson – AO2/3.4: Supporting pupils’ additional needs</w:t>
      </w:r>
    </w:p>
    <w:p w14:paraId="4C4F0243" w14:textId="77777777" w:rsidR="005E2098" w:rsidRPr="005E2098" w:rsidRDefault="005E2098" w:rsidP="005E2098">
      <w:pPr>
        <w:rPr>
          <w:rFonts w:ascii="Aptos" w:hAnsi="Aptos"/>
          <w:color w:val="0070C0"/>
        </w:rPr>
      </w:pPr>
      <w:r w:rsidRPr="005E2098">
        <w:rPr>
          <w:rFonts w:ascii="Aptos" w:hAnsi="Aptos"/>
          <w:color w:val="0070C0"/>
        </w:rPr>
        <w:t>Focus on how the teacher identifies and responds to individual learning needs.</w:t>
      </w:r>
    </w:p>
    <w:p w14:paraId="0E16A3E0" w14:textId="77777777" w:rsidR="005E2098" w:rsidRPr="005E2098" w:rsidRDefault="005E2098" w:rsidP="005E2098">
      <w:pPr>
        <w:numPr>
          <w:ilvl w:val="0"/>
          <w:numId w:val="7"/>
        </w:numPr>
        <w:rPr>
          <w:rFonts w:ascii="Aptos" w:hAnsi="Aptos"/>
          <w:color w:val="0070C0"/>
        </w:rPr>
      </w:pPr>
      <w:r w:rsidRPr="005E2098">
        <w:rPr>
          <w:rFonts w:ascii="Aptos" w:hAnsi="Aptos"/>
          <w:color w:val="0070C0"/>
        </w:rPr>
        <w:t>How has the teacher adapted:</w:t>
      </w:r>
    </w:p>
    <w:p w14:paraId="1599928F" w14:textId="77777777" w:rsidR="005E2098" w:rsidRPr="005E2098" w:rsidRDefault="005E2098" w:rsidP="005E2098">
      <w:pPr>
        <w:numPr>
          <w:ilvl w:val="1"/>
          <w:numId w:val="7"/>
        </w:numPr>
        <w:rPr>
          <w:rFonts w:ascii="Aptos" w:hAnsi="Aptos"/>
          <w:color w:val="0070C0"/>
        </w:rPr>
      </w:pPr>
      <w:r w:rsidRPr="005E2098">
        <w:rPr>
          <w:rFonts w:ascii="Aptos" w:hAnsi="Aptos"/>
          <w:color w:val="0070C0"/>
        </w:rPr>
        <w:t>Tasks, resources or outcomes (e.g. scaffolding, chunking, visual aids, writing frames, assistive technology)?</w:t>
      </w:r>
    </w:p>
    <w:p w14:paraId="3F9824AF" w14:textId="77777777" w:rsidR="005E2098" w:rsidRPr="005E2098" w:rsidRDefault="005E2098" w:rsidP="005E2098">
      <w:pPr>
        <w:numPr>
          <w:ilvl w:val="1"/>
          <w:numId w:val="7"/>
        </w:numPr>
        <w:rPr>
          <w:rFonts w:ascii="Aptos" w:hAnsi="Aptos"/>
          <w:color w:val="0070C0"/>
        </w:rPr>
      </w:pPr>
      <w:r w:rsidRPr="005E2098">
        <w:rPr>
          <w:rFonts w:ascii="Aptos" w:hAnsi="Aptos"/>
          <w:color w:val="0070C0"/>
        </w:rPr>
        <w:t>Questioning (e.g. targeted questions, wait time, alternative ways to respond)?</w:t>
      </w:r>
    </w:p>
    <w:p w14:paraId="4AC411E9" w14:textId="77777777" w:rsidR="005E2098" w:rsidRPr="005E2098" w:rsidRDefault="005E2098" w:rsidP="005E2098">
      <w:pPr>
        <w:numPr>
          <w:ilvl w:val="1"/>
          <w:numId w:val="7"/>
        </w:numPr>
        <w:rPr>
          <w:rFonts w:ascii="Aptos" w:hAnsi="Aptos"/>
          <w:color w:val="0070C0"/>
        </w:rPr>
      </w:pPr>
      <w:r w:rsidRPr="005E2098">
        <w:rPr>
          <w:rFonts w:ascii="Aptos" w:hAnsi="Aptos"/>
          <w:color w:val="0070C0"/>
        </w:rPr>
        <w:t>Pace and structure of the lesson?</w:t>
      </w:r>
    </w:p>
    <w:p w14:paraId="5EEFE44B" w14:textId="77777777" w:rsidR="005E2098" w:rsidRPr="005E2098" w:rsidRDefault="005E2098" w:rsidP="005E2098">
      <w:pPr>
        <w:numPr>
          <w:ilvl w:val="0"/>
          <w:numId w:val="7"/>
        </w:numPr>
        <w:rPr>
          <w:rFonts w:ascii="Aptos" w:hAnsi="Aptos"/>
          <w:color w:val="0070C0"/>
        </w:rPr>
      </w:pPr>
      <w:r w:rsidRPr="005E2098">
        <w:rPr>
          <w:rFonts w:ascii="Aptos" w:hAnsi="Aptos"/>
          <w:color w:val="0070C0"/>
        </w:rPr>
        <w:t>How are pupils with SEND supported within the lesson without lowering expectations?</w:t>
      </w:r>
    </w:p>
    <w:p w14:paraId="34160A7B" w14:textId="77777777" w:rsidR="005E2098" w:rsidRPr="005E2098" w:rsidRDefault="005E2098" w:rsidP="005E2098">
      <w:pPr>
        <w:numPr>
          <w:ilvl w:val="0"/>
          <w:numId w:val="7"/>
        </w:numPr>
        <w:rPr>
          <w:rFonts w:ascii="Aptos" w:hAnsi="Aptos"/>
          <w:color w:val="0070C0"/>
        </w:rPr>
      </w:pPr>
      <w:r w:rsidRPr="005E2098">
        <w:rPr>
          <w:rFonts w:ascii="Aptos" w:hAnsi="Aptos"/>
          <w:color w:val="0070C0"/>
        </w:rPr>
        <w:t>Is additional adult support used effectively to promote independence rather than reliance?</w:t>
      </w:r>
    </w:p>
    <w:p w14:paraId="4C9CE67A" w14:textId="77777777" w:rsidR="005E2098" w:rsidRPr="005E2098" w:rsidRDefault="005E2098" w:rsidP="005E2098">
      <w:pPr>
        <w:numPr>
          <w:ilvl w:val="0"/>
          <w:numId w:val="7"/>
        </w:numPr>
        <w:rPr>
          <w:rFonts w:ascii="Aptos" w:hAnsi="Aptos"/>
          <w:color w:val="0070C0"/>
        </w:rPr>
      </w:pPr>
      <w:r w:rsidRPr="005E2098">
        <w:rPr>
          <w:rFonts w:ascii="Aptos" w:hAnsi="Aptos"/>
          <w:color w:val="0070C0"/>
        </w:rPr>
        <w:t>Are reasonable adjustments evident for pupils with sensory, emotional or behavioural needs?</w:t>
      </w:r>
    </w:p>
    <w:p w14:paraId="3A42AF56" w14:textId="77777777" w:rsidR="005E2098" w:rsidRPr="005E2098" w:rsidRDefault="005E2098" w:rsidP="005E2098">
      <w:pPr>
        <w:rPr>
          <w:rFonts w:ascii="Aptos" w:hAnsi="Aptos"/>
          <w:color w:val="0070C0"/>
        </w:rPr>
      </w:pPr>
      <w:r w:rsidRPr="005E2098">
        <w:rPr>
          <w:rFonts w:ascii="Aptos" w:hAnsi="Aptos"/>
          <w:b/>
          <w:bCs/>
          <w:color w:val="0070C0"/>
        </w:rPr>
        <w:t>Impact:</w:t>
      </w:r>
    </w:p>
    <w:p w14:paraId="2B4D47FE" w14:textId="77777777" w:rsidR="005E2098" w:rsidRPr="005E2098" w:rsidRDefault="005E2098" w:rsidP="005E2098">
      <w:pPr>
        <w:numPr>
          <w:ilvl w:val="0"/>
          <w:numId w:val="8"/>
        </w:numPr>
        <w:rPr>
          <w:rFonts w:ascii="Aptos" w:hAnsi="Aptos"/>
          <w:color w:val="0070C0"/>
        </w:rPr>
      </w:pPr>
      <w:r w:rsidRPr="005E2098">
        <w:rPr>
          <w:rFonts w:ascii="Aptos" w:hAnsi="Aptos"/>
          <w:color w:val="0070C0"/>
        </w:rPr>
        <w:t>Can pupils with additional needs access the learning and make progress?</w:t>
      </w:r>
    </w:p>
    <w:p w14:paraId="4ECF9544" w14:textId="77777777" w:rsidR="005E2098" w:rsidRPr="005E2098" w:rsidRDefault="005E2098" w:rsidP="005E2098">
      <w:pPr>
        <w:numPr>
          <w:ilvl w:val="0"/>
          <w:numId w:val="8"/>
        </w:numPr>
        <w:rPr>
          <w:rFonts w:ascii="Aptos" w:hAnsi="Aptos"/>
          <w:color w:val="0070C0"/>
        </w:rPr>
      </w:pPr>
      <w:r w:rsidRPr="005E2098">
        <w:rPr>
          <w:rFonts w:ascii="Aptos" w:hAnsi="Aptos"/>
          <w:color w:val="0070C0"/>
        </w:rPr>
        <w:t>Do pupils demonstrate confidence, independence and engagement?</w:t>
      </w:r>
    </w:p>
    <w:p w14:paraId="0C9E422D" w14:textId="77777777" w:rsidR="005E2098" w:rsidRPr="005E2098" w:rsidRDefault="005E2098" w:rsidP="005E2098">
      <w:pPr>
        <w:numPr>
          <w:ilvl w:val="0"/>
          <w:numId w:val="8"/>
        </w:numPr>
        <w:rPr>
          <w:rFonts w:ascii="Aptos" w:hAnsi="Aptos"/>
          <w:color w:val="0070C0"/>
        </w:rPr>
      </w:pPr>
      <w:r w:rsidRPr="005E2098">
        <w:rPr>
          <w:rFonts w:ascii="Aptos" w:hAnsi="Aptos"/>
          <w:color w:val="0070C0"/>
        </w:rPr>
        <w:t>Are adaptations subtle and inclusive rather than isolating pupils?</w:t>
      </w:r>
    </w:p>
    <w:p w14:paraId="2E5D5E1D" w14:textId="77777777" w:rsidR="005E2098" w:rsidRPr="005E2098" w:rsidRDefault="005E2098" w:rsidP="005E2098">
      <w:pPr>
        <w:rPr>
          <w:rFonts w:ascii="Aptos" w:hAnsi="Aptos"/>
          <w:color w:val="0070C0"/>
        </w:rPr>
      </w:pPr>
      <w:r w:rsidRPr="005E2098">
        <w:rPr>
          <w:rFonts w:ascii="Aptos" w:hAnsi="Aptos"/>
          <w:color w:val="0070C0"/>
        </w:rPr>
        <w:lastRenderedPageBreak/>
        <w:pict w14:anchorId="37F0A29A">
          <v:rect id="_x0000_i1077" style="width:0;height:1.5pt" o:hralign="center" o:hrstd="t" o:hr="t" fillcolor="#a0a0a0" stroked="f"/>
        </w:pict>
      </w:r>
    </w:p>
    <w:p w14:paraId="4EF046FD" w14:textId="77777777" w:rsidR="005E2098" w:rsidRPr="005E2098" w:rsidRDefault="005E2098" w:rsidP="005E2098">
      <w:pPr>
        <w:rPr>
          <w:rFonts w:ascii="Aptos" w:hAnsi="Aptos"/>
          <w:b/>
          <w:bCs/>
          <w:color w:val="0070C0"/>
        </w:rPr>
      </w:pPr>
      <w:r w:rsidRPr="005E2098">
        <w:rPr>
          <w:rFonts w:ascii="Aptos" w:hAnsi="Aptos"/>
          <w:b/>
          <w:bCs/>
          <w:color w:val="0070C0"/>
        </w:rPr>
        <w:t>Learning environment and relationships</w:t>
      </w:r>
    </w:p>
    <w:p w14:paraId="72E04A8C" w14:textId="77777777" w:rsidR="005E2098" w:rsidRPr="005E2098" w:rsidRDefault="005E2098" w:rsidP="005E2098">
      <w:pPr>
        <w:numPr>
          <w:ilvl w:val="0"/>
          <w:numId w:val="9"/>
        </w:numPr>
        <w:rPr>
          <w:rFonts w:ascii="Aptos" w:hAnsi="Aptos"/>
          <w:color w:val="0070C0"/>
        </w:rPr>
      </w:pPr>
      <w:r w:rsidRPr="005E2098">
        <w:rPr>
          <w:rFonts w:ascii="Aptos" w:hAnsi="Aptos"/>
          <w:color w:val="0070C0"/>
        </w:rPr>
        <w:t xml:space="preserve">How does the teacher foster a culture of </w:t>
      </w:r>
      <w:r w:rsidRPr="005E2098">
        <w:rPr>
          <w:rFonts w:ascii="Aptos" w:hAnsi="Aptos"/>
          <w:b/>
          <w:bCs/>
          <w:color w:val="0070C0"/>
        </w:rPr>
        <w:t>respect, trust and belonging</w:t>
      </w:r>
      <w:r w:rsidRPr="005E2098">
        <w:rPr>
          <w:rFonts w:ascii="Aptos" w:hAnsi="Aptos"/>
          <w:color w:val="0070C0"/>
        </w:rPr>
        <w:t>?</w:t>
      </w:r>
    </w:p>
    <w:p w14:paraId="2198D99E" w14:textId="77777777" w:rsidR="005E2098" w:rsidRPr="005E2098" w:rsidRDefault="005E2098" w:rsidP="005E2098">
      <w:pPr>
        <w:numPr>
          <w:ilvl w:val="0"/>
          <w:numId w:val="9"/>
        </w:numPr>
        <w:rPr>
          <w:rFonts w:ascii="Aptos" w:hAnsi="Aptos"/>
          <w:color w:val="0070C0"/>
        </w:rPr>
      </w:pPr>
      <w:r w:rsidRPr="005E2098">
        <w:rPr>
          <w:rFonts w:ascii="Aptos" w:hAnsi="Aptos"/>
          <w:color w:val="0070C0"/>
        </w:rPr>
        <w:t>Are mistakes treated as a normal part of learning for all pupils?</w:t>
      </w:r>
    </w:p>
    <w:p w14:paraId="7FE14681" w14:textId="77777777" w:rsidR="005E2098" w:rsidRPr="005E2098" w:rsidRDefault="005E2098" w:rsidP="005E2098">
      <w:pPr>
        <w:numPr>
          <w:ilvl w:val="0"/>
          <w:numId w:val="9"/>
        </w:numPr>
        <w:rPr>
          <w:rFonts w:ascii="Aptos" w:hAnsi="Aptos"/>
          <w:color w:val="0070C0"/>
        </w:rPr>
      </w:pPr>
      <w:r w:rsidRPr="005E2098">
        <w:rPr>
          <w:rFonts w:ascii="Aptos" w:hAnsi="Aptos"/>
          <w:color w:val="0070C0"/>
        </w:rPr>
        <w:t>How does the teacher respond to behaviour in a way that is fair, consistent and sensitive to individual needs?</w:t>
      </w:r>
    </w:p>
    <w:p w14:paraId="005AC757" w14:textId="77777777" w:rsidR="005E2098" w:rsidRPr="005E2098" w:rsidRDefault="005E2098" w:rsidP="005E2098">
      <w:pPr>
        <w:rPr>
          <w:rFonts w:ascii="Aptos" w:hAnsi="Aptos"/>
          <w:color w:val="0070C0"/>
        </w:rPr>
      </w:pPr>
      <w:r w:rsidRPr="005E2098">
        <w:rPr>
          <w:rFonts w:ascii="Aptos" w:hAnsi="Aptos"/>
          <w:b/>
          <w:bCs/>
          <w:color w:val="0070C0"/>
        </w:rPr>
        <w:t>Impact:</w:t>
      </w:r>
    </w:p>
    <w:p w14:paraId="359E0D7A" w14:textId="77777777" w:rsidR="005E2098" w:rsidRPr="005E2098" w:rsidRDefault="005E2098" w:rsidP="005E2098">
      <w:pPr>
        <w:numPr>
          <w:ilvl w:val="0"/>
          <w:numId w:val="10"/>
        </w:numPr>
        <w:rPr>
          <w:rFonts w:ascii="Aptos" w:hAnsi="Aptos"/>
          <w:color w:val="0070C0"/>
        </w:rPr>
      </w:pPr>
      <w:r w:rsidRPr="005E2098">
        <w:rPr>
          <w:rFonts w:ascii="Aptos" w:hAnsi="Aptos"/>
          <w:color w:val="0070C0"/>
        </w:rPr>
        <w:t>Is there a calm, purposeful and inclusive classroom climate?</w:t>
      </w:r>
    </w:p>
    <w:p w14:paraId="0B77D5FF" w14:textId="77777777" w:rsidR="005E2098" w:rsidRPr="005E2098" w:rsidRDefault="005E2098" w:rsidP="005E2098">
      <w:pPr>
        <w:numPr>
          <w:ilvl w:val="0"/>
          <w:numId w:val="10"/>
        </w:numPr>
        <w:rPr>
          <w:rFonts w:ascii="Aptos" w:hAnsi="Aptos"/>
          <w:color w:val="0070C0"/>
        </w:rPr>
      </w:pPr>
      <w:r w:rsidRPr="005E2098">
        <w:rPr>
          <w:rFonts w:ascii="Aptos" w:hAnsi="Aptos"/>
          <w:color w:val="0070C0"/>
        </w:rPr>
        <w:t>Do pupils feel safe to participate and take risks in their learning?</w:t>
      </w:r>
    </w:p>
    <w:p w14:paraId="0F593CE1" w14:textId="77777777" w:rsidR="005E2098" w:rsidRPr="005E2098" w:rsidRDefault="005E2098" w:rsidP="005E2098">
      <w:pPr>
        <w:rPr>
          <w:rFonts w:ascii="Aptos" w:hAnsi="Aptos"/>
          <w:color w:val="0070C0"/>
        </w:rPr>
      </w:pPr>
      <w:r w:rsidRPr="005E2098">
        <w:rPr>
          <w:rFonts w:ascii="Aptos" w:hAnsi="Aptos"/>
          <w:color w:val="0070C0"/>
        </w:rPr>
        <w:pict w14:anchorId="259AD293">
          <v:rect id="_x0000_i1078" style="width:0;height:1.5pt" o:hralign="center" o:hrstd="t" o:hr="t" fillcolor="#a0a0a0" stroked="f"/>
        </w:pict>
      </w:r>
    </w:p>
    <w:p w14:paraId="6D8141C7" w14:textId="77777777" w:rsidR="005E2098" w:rsidRPr="005E2098" w:rsidRDefault="005E2098" w:rsidP="005E2098">
      <w:pPr>
        <w:rPr>
          <w:rFonts w:ascii="Aptos" w:hAnsi="Aptos"/>
          <w:b/>
          <w:bCs/>
          <w:color w:val="0070C0"/>
        </w:rPr>
      </w:pPr>
      <w:r w:rsidRPr="005E2098">
        <w:rPr>
          <w:rFonts w:ascii="Aptos" w:hAnsi="Aptos"/>
          <w:b/>
          <w:bCs/>
          <w:color w:val="0070C0"/>
        </w:rPr>
        <w:t>End of the lesson</w:t>
      </w:r>
    </w:p>
    <w:p w14:paraId="12C5586C" w14:textId="77777777" w:rsidR="005E2098" w:rsidRPr="005E2098" w:rsidRDefault="005E2098" w:rsidP="005E2098">
      <w:pPr>
        <w:numPr>
          <w:ilvl w:val="0"/>
          <w:numId w:val="11"/>
        </w:numPr>
        <w:rPr>
          <w:rFonts w:ascii="Aptos" w:hAnsi="Aptos"/>
          <w:color w:val="0070C0"/>
        </w:rPr>
      </w:pPr>
      <w:r w:rsidRPr="005E2098">
        <w:rPr>
          <w:rFonts w:ascii="Aptos" w:hAnsi="Aptos"/>
          <w:color w:val="0070C0"/>
        </w:rPr>
        <w:t>How does the teacher review learning in a way that includes all pupils?</w:t>
      </w:r>
    </w:p>
    <w:p w14:paraId="37DDD4B7" w14:textId="77777777" w:rsidR="005E2098" w:rsidRPr="005E2098" w:rsidRDefault="005E2098" w:rsidP="005E2098">
      <w:pPr>
        <w:numPr>
          <w:ilvl w:val="0"/>
          <w:numId w:val="11"/>
        </w:numPr>
        <w:rPr>
          <w:rFonts w:ascii="Aptos" w:hAnsi="Aptos"/>
          <w:color w:val="0070C0"/>
        </w:rPr>
      </w:pPr>
      <w:r w:rsidRPr="005E2098">
        <w:rPr>
          <w:rFonts w:ascii="Aptos" w:hAnsi="Aptos"/>
          <w:color w:val="0070C0"/>
        </w:rPr>
        <w:t>Are adaptations made to assessment, feedback or plenaries to ensure everyone can demonstrate learning?</w:t>
      </w:r>
    </w:p>
    <w:p w14:paraId="54365422" w14:textId="77777777" w:rsidR="005E2098" w:rsidRPr="005E2098" w:rsidRDefault="005E2098" w:rsidP="005E2098">
      <w:pPr>
        <w:numPr>
          <w:ilvl w:val="0"/>
          <w:numId w:val="11"/>
        </w:numPr>
        <w:rPr>
          <w:rFonts w:ascii="Aptos" w:hAnsi="Aptos"/>
          <w:color w:val="0070C0"/>
        </w:rPr>
      </w:pPr>
      <w:r w:rsidRPr="005E2098">
        <w:rPr>
          <w:rFonts w:ascii="Aptos" w:hAnsi="Aptos"/>
          <w:color w:val="0070C0"/>
        </w:rPr>
        <w:t>Does the teacher reinforce positive behaviours, effort and progress for all groups?</w:t>
      </w:r>
    </w:p>
    <w:p w14:paraId="43468C85" w14:textId="77777777" w:rsidR="005E2098" w:rsidRPr="005E2098" w:rsidRDefault="005E2098" w:rsidP="005E2098">
      <w:pPr>
        <w:rPr>
          <w:rFonts w:ascii="Aptos" w:hAnsi="Aptos"/>
          <w:color w:val="0070C0"/>
        </w:rPr>
      </w:pPr>
      <w:r w:rsidRPr="005E2098">
        <w:rPr>
          <w:rFonts w:ascii="Aptos" w:hAnsi="Aptos"/>
          <w:b/>
          <w:bCs/>
          <w:color w:val="0070C0"/>
        </w:rPr>
        <w:t>Impact:</w:t>
      </w:r>
    </w:p>
    <w:p w14:paraId="0489A0F0" w14:textId="77777777" w:rsidR="005E2098" w:rsidRPr="005E2098" w:rsidRDefault="005E2098" w:rsidP="005E2098">
      <w:pPr>
        <w:numPr>
          <w:ilvl w:val="0"/>
          <w:numId w:val="12"/>
        </w:numPr>
        <w:rPr>
          <w:rFonts w:ascii="Aptos" w:hAnsi="Aptos"/>
          <w:color w:val="0070C0"/>
        </w:rPr>
      </w:pPr>
      <w:r w:rsidRPr="005E2098">
        <w:rPr>
          <w:rFonts w:ascii="Aptos" w:hAnsi="Aptos"/>
          <w:color w:val="0070C0"/>
        </w:rPr>
        <w:t>Do pupils leave the lesson feeling successful and motivated for future learning?</w:t>
      </w:r>
    </w:p>
    <w:p w14:paraId="2EEFC9C4" w14:textId="77777777" w:rsidR="005E2098" w:rsidRPr="005E2098" w:rsidRDefault="005E2098" w:rsidP="005E2098">
      <w:pPr>
        <w:rPr>
          <w:rFonts w:ascii="Aptos" w:hAnsi="Aptos"/>
          <w:color w:val="0070C0"/>
        </w:rPr>
      </w:pPr>
      <w:r w:rsidRPr="005E2098">
        <w:rPr>
          <w:rFonts w:ascii="Aptos" w:hAnsi="Aptos"/>
          <w:color w:val="0070C0"/>
        </w:rPr>
        <w:pict w14:anchorId="3F8D2912">
          <v:rect id="_x0000_i1079" style="width:0;height:1.5pt" o:hralign="center" o:hrstd="t" o:hr="t" fillcolor="#a0a0a0" stroked="f"/>
        </w:pict>
      </w:r>
    </w:p>
    <w:p w14:paraId="401C2EFB" w14:textId="77777777" w:rsidR="005E2098" w:rsidRPr="005E2098" w:rsidRDefault="005E2098" w:rsidP="005E2098">
      <w:pPr>
        <w:rPr>
          <w:rFonts w:ascii="Aptos" w:hAnsi="Aptos"/>
          <w:b/>
          <w:bCs/>
          <w:color w:val="0070C0"/>
        </w:rPr>
      </w:pPr>
      <w:r w:rsidRPr="005E2098">
        <w:rPr>
          <w:rFonts w:ascii="Aptos" w:hAnsi="Aptos"/>
          <w:b/>
          <w:bCs/>
          <w:color w:val="0070C0"/>
        </w:rPr>
        <w:t>After the observation</w:t>
      </w:r>
    </w:p>
    <w:p w14:paraId="144337AA" w14:textId="77777777" w:rsidR="005E2098" w:rsidRPr="005E2098" w:rsidRDefault="005E2098" w:rsidP="005E2098">
      <w:pPr>
        <w:rPr>
          <w:rFonts w:ascii="Aptos" w:hAnsi="Aptos"/>
          <w:color w:val="0070C0"/>
        </w:rPr>
      </w:pPr>
      <w:r w:rsidRPr="005E2098">
        <w:rPr>
          <w:rFonts w:ascii="Aptos" w:hAnsi="Aptos"/>
          <w:color w:val="0070C0"/>
        </w:rPr>
        <w:t>If appropriate, discuss the lesson with the teacher.</w:t>
      </w:r>
    </w:p>
    <w:p w14:paraId="71BB3E7C" w14:textId="77777777" w:rsidR="005E2098" w:rsidRPr="005E2098" w:rsidRDefault="005E2098" w:rsidP="005E2098">
      <w:pPr>
        <w:numPr>
          <w:ilvl w:val="0"/>
          <w:numId w:val="13"/>
        </w:numPr>
        <w:rPr>
          <w:rFonts w:ascii="Aptos" w:hAnsi="Aptos"/>
          <w:color w:val="0070C0"/>
        </w:rPr>
      </w:pPr>
      <w:r w:rsidRPr="005E2098">
        <w:rPr>
          <w:rFonts w:ascii="Aptos" w:hAnsi="Aptos"/>
          <w:color w:val="0070C0"/>
        </w:rPr>
        <w:t>What adaptations worked particularly well and why?</w:t>
      </w:r>
    </w:p>
    <w:p w14:paraId="3759110F" w14:textId="77777777" w:rsidR="005E2098" w:rsidRPr="005E2098" w:rsidRDefault="005E2098" w:rsidP="005E2098">
      <w:pPr>
        <w:numPr>
          <w:ilvl w:val="0"/>
          <w:numId w:val="13"/>
        </w:numPr>
        <w:rPr>
          <w:rFonts w:ascii="Aptos" w:hAnsi="Aptos"/>
          <w:color w:val="0070C0"/>
        </w:rPr>
      </w:pPr>
      <w:r w:rsidRPr="005E2098">
        <w:rPr>
          <w:rFonts w:ascii="Aptos" w:hAnsi="Aptos"/>
          <w:color w:val="0070C0"/>
        </w:rPr>
        <w:t>Were any changes made during the lesson to respond to pupils’ needs?</w:t>
      </w:r>
    </w:p>
    <w:p w14:paraId="6EF04995" w14:textId="77777777" w:rsidR="005E2098" w:rsidRPr="005E2098" w:rsidRDefault="005E2098" w:rsidP="005E2098">
      <w:pPr>
        <w:numPr>
          <w:ilvl w:val="0"/>
          <w:numId w:val="13"/>
        </w:numPr>
        <w:rPr>
          <w:rFonts w:ascii="Aptos" w:hAnsi="Aptos"/>
          <w:color w:val="0070C0"/>
        </w:rPr>
      </w:pPr>
      <w:r w:rsidRPr="005E2098">
        <w:rPr>
          <w:rFonts w:ascii="Aptos" w:hAnsi="Aptos"/>
          <w:color w:val="0070C0"/>
        </w:rPr>
        <w:t>How does the teacher evaluate the impact of their adaptive strategies on pupil progress?</w:t>
      </w:r>
    </w:p>
    <w:p w14:paraId="1343D0DE" w14:textId="77777777" w:rsidR="005E2098" w:rsidRPr="005E2098" w:rsidRDefault="005E2098" w:rsidP="005E2098">
      <w:pPr>
        <w:rPr>
          <w:rFonts w:ascii="Aptos" w:hAnsi="Aptos"/>
          <w:color w:val="0070C0"/>
        </w:rPr>
      </w:pPr>
      <w:r w:rsidRPr="005E2098">
        <w:rPr>
          <w:rFonts w:ascii="Aptos" w:hAnsi="Aptos"/>
          <w:color w:val="0070C0"/>
        </w:rPr>
        <w:pict w14:anchorId="256D5EF3">
          <v:rect id="_x0000_i1080" style="width:0;height:1.5pt" o:hralign="center" o:hrstd="t" o:hr="t" fillcolor="#a0a0a0" stroked="f"/>
        </w:pict>
      </w:r>
    </w:p>
    <w:p w14:paraId="2BB09251" w14:textId="77777777" w:rsidR="005E2098" w:rsidRPr="005E2098" w:rsidRDefault="005E2098" w:rsidP="005E2098">
      <w:pPr>
        <w:rPr>
          <w:rFonts w:ascii="Aptos" w:hAnsi="Aptos"/>
          <w:b/>
          <w:bCs/>
          <w:color w:val="0070C0"/>
        </w:rPr>
      </w:pPr>
      <w:r w:rsidRPr="005E2098">
        <w:rPr>
          <w:rFonts w:ascii="Aptos" w:hAnsi="Aptos"/>
          <w:b/>
          <w:bCs/>
          <w:color w:val="0070C0"/>
        </w:rPr>
        <w:t>Remember</w:t>
      </w:r>
    </w:p>
    <w:p w14:paraId="2FE9F3B6" w14:textId="77777777" w:rsidR="005E2098" w:rsidRPr="005E2098" w:rsidRDefault="005E2098" w:rsidP="005E2098">
      <w:pPr>
        <w:numPr>
          <w:ilvl w:val="0"/>
          <w:numId w:val="14"/>
        </w:numPr>
        <w:rPr>
          <w:rFonts w:ascii="Aptos" w:hAnsi="Aptos"/>
          <w:color w:val="0070C0"/>
        </w:rPr>
      </w:pPr>
      <w:r w:rsidRPr="005E2098">
        <w:rPr>
          <w:rFonts w:ascii="Aptos" w:hAnsi="Aptos"/>
          <w:color w:val="0070C0"/>
        </w:rPr>
        <w:t>Be professional, respectful and reflective – you are a guest in another teacher’s classroom.</w:t>
      </w:r>
    </w:p>
    <w:p w14:paraId="3D374F21" w14:textId="77777777" w:rsidR="005E2098" w:rsidRPr="005E2098" w:rsidRDefault="005E2098" w:rsidP="005E2098">
      <w:pPr>
        <w:numPr>
          <w:ilvl w:val="0"/>
          <w:numId w:val="14"/>
        </w:numPr>
        <w:rPr>
          <w:rFonts w:ascii="Aptos" w:hAnsi="Aptos"/>
          <w:color w:val="0070C0"/>
        </w:rPr>
      </w:pPr>
      <w:r w:rsidRPr="005E2098">
        <w:rPr>
          <w:rFonts w:ascii="Aptos" w:hAnsi="Aptos"/>
          <w:color w:val="0070C0"/>
        </w:rPr>
        <w:t xml:space="preserve">Avoid making judgements; focus on </w:t>
      </w:r>
      <w:r w:rsidRPr="005E2098">
        <w:rPr>
          <w:rFonts w:ascii="Aptos" w:hAnsi="Aptos"/>
          <w:b/>
          <w:bCs/>
          <w:color w:val="0070C0"/>
        </w:rPr>
        <w:t>impact</w:t>
      </w:r>
      <w:r w:rsidRPr="005E2098">
        <w:rPr>
          <w:rFonts w:ascii="Aptos" w:hAnsi="Aptos"/>
          <w:color w:val="0070C0"/>
        </w:rPr>
        <w:t xml:space="preserve"> rather than personal preference.</w:t>
      </w:r>
    </w:p>
    <w:p w14:paraId="0DE37FCE" w14:textId="77777777" w:rsidR="005E2098" w:rsidRPr="005E2098" w:rsidRDefault="005E2098" w:rsidP="005E2098">
      <w:pPr>
        <w:numPr>
          <w:ilvl w:val="0"/>
          <w:numId w:val="14"/>
        </w:numPr>
        <w:rPr>
          <w:rFonts w:ascii="Aptos" w:hAnsi="Aptos"/>
          <w:color w:val="0070C0"/>
        </w:rPr>
      </w:pPr>
      <w:r w:rsidRPr="005E2098">
        <w:rPr>
          <w:rFonts w:ascii="Aptos" w:hAnsi="Aptos"/>
          <w:color w:val="0070C0"/>
        </w:rPr>
        <w:t>There is no single ‘correct’ way to adapt teaching – effective practice is responsive and context-specific.</w:t>
      </w:r>
    </w:p>
    <w:p w14:paraId="0457B055" w14:textId="77777777" w:rsidR="004E7987" w:rsidRPr="007E4149" w:rsidRDefault="004E7987">
      <w:pPr>
        <w:rPr>
          <w:rFonts w:ascii="Aptos" w:hAnsi="Aptos"/>
          <w:color w:val="0070C0"/>
        </w:rPr>
      </w:pPr>
    </w:p>
    <w:sectPr w:rsidR="004E7987" w:rsidRPr="007E414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8AFE3" w14:textId="77777777" w:rsidR="00BF2AE9" w:rsidRDefault="00BF2AE9" w:rsidP="007E4149">
      <w:pPr>
        <w:spacing w:after="0" w:line="240" w:lineRule="auto"/>
      </w:pPr>
      <w:r>
        <w:separator/>
      </w:r>
    </w:p>
  </w:endnote>
  <w:endnote w:type="continuationSeparator" w:id="0">
    <w:p w14:paraId="4179D34B" w14:textId="77777777" w:rsidR="00BF2AE9" w:rsidRDefault="00BF2AE9" w:rsidP="007E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599356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5810B05" w14:textId="4055CF67" w:rsidR="007E4149" w:rsidRDefault="007E414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9074311" w14:textId="77777777" w:rsidR="007E4149" w:rsidRDefault="007E41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9114B" w14:textId="77777777" w:rsidR="00BF2AE9" w:rsidRDefault="00BF2AE9" w:rsidP="007E4149">
      <w:pPr>
        <w:spacing w:after="0" w:line="240" w:lineRule="auto"/>
      </w:pPr>
      <w:r>
        <w:separator/>
      </w:r>
    </w:p>
  </w:footnote>
  <w:footnote w:type="continuationSeparator" w:id="0">
    <w:p w14:paraId="327C3325" w14:textId="77777777" w:rsidR="00BF2AE9" w:rsidRDefault="00BF2AE9" w:rsidP="007E4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7839"/>
    <w:multiLevelType w:val="multilevel"/>
    <w:tmpl w:val="E4007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D369A"/>
    <w:multiLevelType w:val="multilevel"/>
    <w:tmpl w:val="F5265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A587E"/>
    <w:multiLevelType w:val="multilevel"/>
    <w:tmpl w:val="2DDE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B02049"/>
    <w:multiLevelType w:val="multilevel"/>
    <w:tmpl w:val="7A3A9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705F5B"/>
    <w:multiLevelType w:val="multilevel"/>
    <w:tmpl w:val="D24A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463F1B"/>
    <w:multiLevelType w:val="multilevel"/>
    <w:tmpl w:val="7B887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7B518B"/>
    <w:multiLevelType w:val="multilevel"/>
    <w:tmpl w:val="19D6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D40604"/>
    <w:multiLevelType w:val="multilevel"/>
    <w:tmpl w:val="DC12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D82B22"/>
    <w:multiLevelType w:val="multilevel"/>
    <w:tmpl w:val="E0C2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B529FF"/>
    <w:multiLevelType w:val="multilevel"/>
    <w:tmpl w:val="CB446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3C5025"/>
    <w:multiLevelType w:val="multilevel"/>
    <w:tmpl w:val="E374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537827"/>
    <w:multiLevelType w:val="multilevel"/>
    <w:tmpl w:val="8C48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D24497"/>
    <w:multiLevelType w:val="multilevel"/>
    <w:tmpl w:val="1FD4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7A11DC"/>
    <w:multiLevelType w:val="multilevel"/>
    <w:tmpl w:val="9B0C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8778826">
    <w:abstractNumId w:val="8"/>
  </w:num>
  <w:num w:numId="2" w16cid:durableId="485243710">
    <w:abstractNumId w:val="6"/>
  </w:num>
  <w:num w:numId="3" w16cid:durableId="14114871">
    <w:abstractNumId w:val="11"/>
  </w:num>
  <w:num w:numId="4" w16cid:durableId="315501517">
    <w:abstractNumId w:val="9"/>
  </w:num>
  <w:num w:numId="5" w16cid:durableId="769930549">
    <w:abstractNumId w:val="2"/>
  </w:num>
  <w:num w:numId="6" w16cid:durableId="1718554569">
    <w:abstractNumId w:val="12"/>
  </w:num>
  <w:num w:numId="7" w16cid:durableId="1448698954">
    <w:abstractNumId w:val="7"/>
  </w:num>
  <w:num w:numId="8" w16cid:durableId="1699240321">
    <w:abstractNumId w:val="5"/>
  </w:num>
  <w:num w:numId="9" w16cid:durableId="1132405258">
    <w:abstractNumId w:val="10"/>
  </w:num>
  <w:num w:numId="10" w16cid:durableId="46033394">
    <w:abstractNumId w:val="0"/>
  </w:num>
  <w:num w:numId="11" w16cid:durableId="1016929879">
    <w:abstractNumId w:val="4"/>
  </w:num>
  <w:num w:numId="12" w16cid:durableId="1957443087">
    <w:abstractNumId w:val="1"/>
  </w:num>
  <w:num w:numId="13" w16cid:durableId="2144958084">
    <w:abstractNumId w:val="3"/>
  </w:num>
  <w:num w:numId="14" w16cid:durableId="16828512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098"/>
    <w:rsid w:val="004E7987"/>
    <w:rsid w:val="005E2098"/>
    <w:rsid w:val="007E4149"/>
    <w:rsid w:val="00AC6C2E"/>
    <w:rsid w:val="00BF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914EF"/>
  <w15:chartTrackingRefBased/>
  <w15:docId w15:val="{7FC7ACEA-D3AE-4F33-9BB1-86D8B515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2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0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0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0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0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0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0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0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0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0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0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0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0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0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0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0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2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2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0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2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2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20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0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20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0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0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0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41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149"/>
  </w:style>
  <w:style w:type="paragraph" w:styleId="Footer">
    <w:name w:val="footer"/>
    <w:basedOn w:val="Normal"/>
    <w:link w:val="FooterChar"/>
    <w:uiPriority w:val="99"/>
    <w:unhideWhenUsed/>
    <w:rsid w:val="007E41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Ellis-Tipton</dc:creator>
  <cp:keywords/>
  <dc:description/>
  <cp:lastModifiedBy>Michelle Ellis-Tipton</cp:lastModifiedBy>
  <cp:revision>2</cp:revision>
  <dcterms:created xsi:type="dcterms:W3CDTF">2026-01-16T16:51:00Z</dcterms:created>
  <dcterms:modified xsi:type="dcterms:W3CDTF">2026-01-16T16:51:00Z</dcterms:modified>
</cp:coreProperties>
</file>