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77634" w14:textId="348F87F2" w:rsidR="00F71230" w:rsidRPr="00F71230" w:rsidRDefault="00F71230" w:rsidP="00F71230">
      <w:pPr>
        <w:rPr>
          <w:rFonts w:ascii="Calibri" w:hAnsi="Calibri" w:cs="Calibri"/>
          <w:b/>
          <w:bCs/>
          <w:sz w:val="24"/>
          <w:szCs w:val="24"/>
        </w:rPr>
      </w:pPr>
      <w:r w:rsidRPr="00F71230">
        <w:rPr>
          <w:rFonts w:ascii="Calibri" w:hAnsi="Calibri" w:cs="Calibri"/>
          <w:b/>
          <w:bCs/>
          <w:sz w:val="24"/>
          <w:szCs w:val="24"/>
        </w:rPr>
        <w:t>1. Understanding the Context</w:t>
      </w:r>
    </w:p>
    <w:p w14:paraId="771E81C1" w14:textId="77777777" w:rsidR="00F71230" w:rsidRPr="00F71230" w:rsidRDefault="00F71230" w:rsidP="00F71230">
      <w:pPr>
        <w:rPr>
          <w:rFonts w:ascii="Calibri" w:hAnsi="Calibri" w:cs="Calibri"/>
          <w:sz w:val="24"/>
          <w:szCs w:val="24"/>
        </w:rPr>
      </w:pPr>
      <w:r w:rsidRPr="00F71230">
        <w:rPr>
          <w:rFonts w:ascii="Calibri" w:hAnsi="Calibri" w:cs="Calibri"/>
          <w:sz w:val="24"/>
          <w:szCs w:val="24"/>
        </w:rPr>
        <w:t>Before the lesson, trainees should gather key background information:</w:t>
      </w:r>
    </w:p>
    <w:p w14:paraId="7A3EE031" w14:textId="3F536C99" w:rsidR="00F71230" w:rsidRPr="00F93AB3" w:rsidRDefault="00F71230" w:rsidP="00F93AB3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F93AB3">
        <w:rPr>
          <w:rFonts w:ascii="Calibri" w:hAnsi="Calibri" w:cs="Calibri"/>
          <w:b/>
          <w:bCs/>
          <w:sz w:val="24"/>
          <w:szCs w:val="24"/>
        </w:rPr>
        <w:t>Lesson aims and objectives</w:t>
      </w:r>
      <w:r w:rsidR="00F93AB3">
        <w:rPr>
          <w:rFonts w:ascii="Calibri" w:hAnsi="Calibri" w:cs="Calibri"/>
          <w:b/>
          <w:bCs/>
          <w:sz w:val="24"/>
          <w:szCs w:val="24"/>
        </w:rPr>
        <w:t xml:space="preserve">: </w:t>
      </w:r>
      <w:r w:rsidRPr="00F93AB3">
        <w:rPr>
          <w:rFonts w:ascii="Calibri" w:hAnsi="Calibri" w:cs="Calibri"/>
          <w:sz w:val="24"/>
          <w:szCs w:val="24"/>
        </w:rPr>
        <w:t>What knowledge, skills, or attitudes are intended?</w:t>
      </w:r>
    </w:p>
    <w:p w14:paraId="7BD1C075" w14:textId="6D8D3AEE" w:rsidR="00F71230" w:rsidRPr="00F93AB3" w:rsidRDefault="00F71230" w:rsidP="00F93AB3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F71230">
        <w:rPr>
          <w:rFonts w:ascii="Calibri" w:hAnsi="Calibri" w:cs="Calibri"/>
          <w:b/>
          <w:bCs/>
          <w:sz w:val="24"/>
          <w:szCs w:val="24"/>
        </w:rPr>
        <w:t>Curriculum link</w:t>
      </w:r>
      <w:r w:rsidR="00F93AB3">
        <w:rPr>
          <w:rFonts w:ascii="Calibri" w:hAnsi="Calibri" w:cs="Calibri"/>
          <w:b/>
          <w:bCs/>
          <w:sz w:val="24"/>
          <w:szCs w:val="24"/>
        </w:rPr>
        <w:t xml:space="preserve">s: </w:t>
      </w:r>
      <w:r w:rsidRPr="00F93AB3">
        <w:rPr>
          <w:rFonts w:ascii="Calibri" w:hAnsi="Calibri" w:cs="Calibri"/>
          <w:sz w:val="24"/>
          <w:szCs w:val="24"/>
        </w:rPr>
        <w:t>How does it fit within the PSHE/RSE statutory guidance?</w:t>
      </w:r>
    </w:p>
    <w:p w14:paraId="4DBFD205" w14:textId="4CB556C1" w:rsidR="00F71230" w:rsidRPr="00F93AB3" w:rsidRDefault="00F71230" w:rsidP="00F93AB3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F71230">
        <w:rPr>
          <w:rFonts w:ascii="Calibri" w:hAnsi="Calibri" w:cs="Calibri"/>
          <w:b/>
          <w:bCs/>
          <w:sz w:val="24"/>
          <w:szCs w:val="24"/>
        </w:rPr>
        <w:t>Class context</w:t>
      </w:r>
      <w:r w:rsidR="00F93AB3">
        <w:rPr>
          <w:rFonts w:ascii="Calibri" w:hAnsi="Calibri" w:cs="Calibri"/>
          <w:sz w:val="24"/>
          <w:szCs w:val="24"/>
        </w:rPr>
        <w:t xml:space="preserve">: </w:t>
      </w:r>
      <w:r w:rsidRPr="00F93AB3">
        <w:rPr>
          <w:rFonts w:ascii="Calibri" w:hAnsi="Calibri" w:cs="Calibri"/>
          <w:sz w:val="24"/>
          <w:szCs w:val="24"/>
        </w:rPr>
        <w:t>Age, prior learning, SEND needs, cultural/religious considerations</w:t>
      </w:r>
    </w:p>
    <w:p w14:paraId="4975AC98" w14:textId="304F68AD" w:rsidR="00F71230" w:rsidRPr="00F93AB3" w:rsidRDefault="00F71230" w:rsidP="00F93AB3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F71230">
        <w:rPr>
          <w:rFonts w:ascii="Calibri" w:hAnsi="Calibri" w:cs="Calibri"/>
          <w:b/>
          <w:bCs/>
          <w:sz w:val="24"/>
          <w:szCs w:val="24"/>
        </w:rPr>
        <w:t>Safeguarding and sensitivity</w:t>
      </w:r>
      <w:r w:rsidR="00F93AB3">
        <w:rPr>
          <w:rFonts w:ascii="Calibri" w:hAnsi="Calibri" w:cs="Calibri"/>
          <w:sz w:val="24"/>
          <w:szCs w:val="24"/>
        </w:rPr>
        <w:t xml:space="preserve">: </w:t>
      </w:r>
      <w:r w:rsidRPr="00F93AB3">
        <w:rPr>
          <w:rFonts w:ascii="Calibri" w:hAnsi="Calibri" w:cs="Calibri"/>
          <w:sz w:val="24"/>
          <w:szCs w:val="24"/>
        </w:rPr>
        <w:t>Are there any potentially sensitive topics? How are these managed?</w:t>
      </w:r>
    </w:p>
    <w:p w14:paraId="426B1D22" w14:textId="5F828A74" w:rsidR="00F71230" w:rsidRPr="00F71230" w:rsidRDefault="00F71230" w:rsidP="00F71230">
      <w:pPr>
        <w:rPr>
          <w:rFonts w:ascii="Calibri" w:hAnsi="Calibri" w:cs="Calibri"/>
          <w:sz w:val="24"/>
          <w:szCs w:val="24"/>
        </w:rPr>
      </w:pPr>
      <w:r w:rsidRPr="00F93AB3">
        <w:rPr>
          <w:rFonts w:ascii="Calibri" w:hAnsi="Calibri" w:cs="Calibri"/>
          <w:i/>
          <w:iCs/>
          <w:color w:val="4C94D8" w:themeColor="text2" w:themeTint="80"/>
          <w:sz w:val="24"/>
          <w:szCs w:val="24"/>
        </w:rPr>
        <w:t>Why this matters</w:t>
      </w:r>
      <w:r w:rsidRPr="00F71230">
        <w:rPr>
          <w:rFonts w:ascii="Calibri" w:hAnsi="Calibri" w:cs="Calibri"/>
          <w:i/>
          <w:iCs/>
          <w:sz w:val="24"/>
          <w:szCs w:val="24"/>
        </w:rPr>
        <w:t>:</w:t>
      </w:r>
      <w:r w:rsidRPr="00F71230">
        <w:rPr>
          <w:rFonts w:ascii="Calibri" w:hAnsi="Calibri" w:cs="Calibri"/>
          <w:sz w:val="24"/>
          <w:szCs w:val="24"/>
        </w:rPr>
        <w:t xml:space="preserve"> PSHE/RSE lessons are highly contextual. Effectiveness depends on how well teaching is adapted to the needs and maturity of the group.</w:t>
      </w:r>
    </w:p>
    <w:p w14:paraId="224979FE" w14:textId="77777777" w:rsidR="00F71230" w:rsidRPr="00F71230" w:rsidRDefault="00000000" w:rsidP="00F7123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26D371C5">
          <v:rect id="_x0000_i1025" style="width:0;height:1.5pt" o:hralign="center" o:hrstd="t" o:hr="t" fillcolor="#a0a0a0" stroked="f"/>
        </w:pict>
      </w:r>
    </w:p>
    <w:p w14:paraId="77D9DA8A" w14:textId="77777777" w:rsidR="00F71230" w:rsidRPr="00F71230" w:rsidRDefault="00F71230" w:rsidP="00F71230">
      <w:pPr>
        <w:rPr>
          <w:rFonts w:ascii="Calibri" w:hAnsi="Calibri" w:cs="Calibri"/>
          <w:b/>
          <w:bCs/>
          <w:sz w:val="24"/>
          <w:szCs w:val="24"/>
        </w:rPr>
      </w:pPr>
      <w:r w:rsidRPr="00F71230">
        <w:rPr>
          <w:rFonts w:ascii="Calibri" w:hAnsi="Calibri" w:cs="Calibri"/>
          <w:b/>
          <w:bCs/>
          <w:sz w:val="24"/>
          <w:szCs w:val="24"/>
        </w:rPr>
        <w:t>2. Observing Lesson Content</w:t>
      </w:r>
    </w:p>
    <w:p w14:paraId="7BA1D518" w14:textId="77777777" w:rsidR="00F71230" w:rsidRPr="00F71230" w:rsidRDefault="00F71230" w:rsidP="00F71230">
      <w:pPr>
        <w:rPr>
          <w:rFonts w:ascii="Calibri" w:hAnsi="Calibri" w:cs="Calibri"/>
          <w:b/>
          <w:bCs/>
          <w:sz w:val="24"/>
          <w:szCs w:val="24"/>
        </w:rPr>
      </w:pPr>
      <w:r w:rsidRPr="00F71230">
        <w:rPr>
          <w:rFonts w:ascii="Calibri" w:hAnsi="Calibri" w:cs="Calibri"/>
          <w:b/>
          <w:bCs/>
          <w:sz w:val="24"/>
          <w:szCs w:val="24"/>
        </w:rPr>
        <w:t>What to look for:</w:t>
      </w:r>
    </w:p>
    <w:p w14:paraId="0A78E864" w14:textId="77777777" w:rsidR="00F71230" w:rsidRPr="006449F1" w:rsidRDefault="00F71230" w:rsidP="006449F1">
      <w:pPr>
        <w:pStyle w:val="ListParagraph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 w:rsidRPr="006449F1">
        <w:rPr>
          <w:rFonts w:ascii="Calibri" w:hAnsi="Calibri" w:cs="Calibri"/>
          <w:sz w:val="24"/>
          <w:szCs w:val="24"/>
        </w:rPr>
        <w:t>Accuracy and appropriateness of information</w:t>
      </w:r>
    </w:p>
    <w:p w14:paraId="32B9DD49" w14:textId="77777777" w:rsidR="006449F1" w:rsidRPr="006449F1" w:rsidRDefault="00F71230" w:rsidP="006449F1">
      <w:pPr>
        <w:pStyle w:val="ListParagraph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 w:rsidRPr="006449F1">
        <w:rPr>
          <w:rFonts w:ascii="Calibri" w:hAnsi="Calibri" w:cs="Calibri"/>
          <w:sz w:val="24"/>
          <w:szCs w:val="24"/>
        </w:rPr>
        <w:t>Age-appropriate language and exampl</w:t>
      </w:r>
      <w:r w:rsidR="006449F1" w:rsidRPr="006449F1">
        <w:rPr>
          <w:rFonts w:ascii="Calibri" w:hAnsi="Calibri" w:cs="Calibri"/>
          <w:sz w:val="24"/>
          <w:szCs w:val="24"/>
        </w:rPr>
        <w:t>es</w:t>
      </w:r>
    </w:p>
    <w:p w14:paraId="260E18A1" w14:textId="562DB65C" w:rsidR="00F71230" w:rsidRPr="006449F1" w:rsidRDefault="00F71230" w:rsidP="006449F1">
      <w:pPr>
        <w:pStyle w:val="ListParagraph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 w:rsidRPr="006449F1">
        <w:rPr>
          <w:rFonts w:ascii="Calibri" w:hAnsi="Calibri" w:cs="Calibri"/>
          <w:sz w:val="24"/>
          <w:szCs w:val="24"/>
        </w:rPr>
        <w:t>Balance between knowledge, skills, and values</w:t>
      </w:r>
    </w:p>
    <w:p w14:paraId="05D397A8" w14:textId="77777777" w:rsidR="00F71230" w:rsidRPr="006449F1" w:rsidRDefault="00F71230" w:rsidP="006449F1">
      <w:pPr>
        <w:pStyle w:val="ListParagraph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 w:rsidRPr="006449F1">
        <w:rPr>
          <w:rFonts w:ascii="Calibri" w:hAnsi="Calibri" w:cs="Calibri"/>
          <w:sz w:val="24"/>
          <w:szCs w:val="24"/>
        </w:rPr>
        <w:t>Inclusion and representation (e.g. diversity of relationships, identities)</w:t>
      </w:r>
    </w:p>
    <w:p w14:paraId="216DC03B" w14:textId="77777777" w:rsidR="00F71230" w:rsidRPr="00F71230" w:rsidRDefault="00F71230" w:rsidP="00F71230">
      <w:pPr>
        <w:rPr>
          <w:rFonts w:ascii="Calibri" w:hAnsi="Calibri" w:cs="Calibri"/>
          <w:b/>
          <w:bCs/>
          <w:sz w:val="24"/>
          <w:szCs w:val="24"/>
        </w:rPr>
      </w:pPr>
      <w:r w:rsidRPr="00F71230">
        <w:rPr>
          <w:rFonts w:ascii="Calibri" w:hAnsi="Calibri" w:cs="Calibri"/>
          <w:b/>
          <w:bCs/>
          <w:sz w:val="24"/>
          <w:szCs w:val="24"/>
        </w:rPr>
        <w:t>Questions to consider:</w:t>
      </w:r>
    </w:p>
    <w:p w14:paraId="0A7453C1" w14:textId="77777777" w:rsidR="00F71230" w:rsidRPr="00F71230" w:rsidRDefault="00F71230" w:rsidP="00F71230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F71230">
        <w:rPr>
          <w:rFonts w:ascii="Calibri" w:hAnsi="Calibri" w:cs="Calibri"/>
          <w:sz w:val="24"/>
          <w:szCs w:val="24"/>
        </w:rPr>
        <w:t xml:space="preserve">Is the content </w:t>
      </w:r>
      <w:r w:rsidRPr="00F71230">
        <w:rPr>
          <w:rFonts w:ascii="Calibri" w:hAnsi="Calibri" w:cs="Calibri"/>
          <w:b/>
          <w:bCs/>
          <w:sz w:val="24"/>
          <w:szCs w:val="24"/>
        </w:rPr>
        <w:t xml:space="preserve">factually correct and </w:t>
      </w:r>
      <w:proofErr w:type="gramStart"/>
      <w:r w:rsidRPr="00F71230">
        <w:rPr>
          <w:rFonts w:ascii="Calibri" w:hAnsi="Calibri" w:cs="Calibri"/>
          <w:b/>
          <w:bCs/>
          <w:sz w:val="24"/>
          <w:szCs w:val="24"/>
        </w:rPr>
        <w:t>up-to-date</w:t>
      </w:r>
      <w:proofErr w:type="gramEnd"/>
      <w:r w:rsidRPr="00F71230">
        <w:rPr>
          <w:rFonts w:ascii="Calibri" w:hAnsi="Calibri" w:cs="Calibri"/>
          <w:sz w:val="24"/>
          <w:szCs w:val="24"/>
        </w:rPr>
        <w:t>?</w:t>
      </w:r>
    </w:p>
    <w:p w14:paraId="2BBDCF0F" w14:textId="77777777" w:rsidR="00F71230" w:rsidRPr="00F71230" w:rsidRDefault="00F71230" w:rsidP="00F71230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F71230">
        <w:rPr>
          <w:rFonts w:ascii="Calibri" w:hAnsi="Calibri" w:cs="Calibri"/>
          <w:sz w:val="24"/>
          <w:szCs w:val="24"/>
        </w:rPr>
        <w:t xml:space="preserve">Does it promote </w:t>
      </w:r>
      <w:r w:rsidRPr="00F71230">
        <w:rPr>
          <w:rFonts w:ascii="Calibri" w:hAnsi="Calibri" w:cs="Calibri"/>
          <w:b/>
          <w:bCs/>
          <w:sz w:val="24"/>
          <w:szCs w:val="24"/>
        </w:rPr>
        <w:t>respect, inclusivity, and wellbeing</w:t>
      </w:r>
      <w:r w:rsidRPr="00F71230">
        <w:rPr>
          <w:rFonts w:ascii="Calibri" w:hAnsi="Calibri" w:cs="Calibri"/>
          <w:sz w:val="24"/>
          <w:szCs w:val="24"/>
        </w:rPr>
        <w:t>?</w:t>
      </w:r>
    </w:p>
    <w:p w14:paraId="2BBD31EA" w14:textId="77777777" w:rsidR="00F71230" w:rsidRPr="00F71230" w:rsidRDefault="00F71230" w:rsidP="00F71230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F71230">
        <w:rPr>
          <w:rFonts w:ascii="Calibri" w:hAnsi="Calibri" w:cs="Calibri"/>
          <w:sz w:val="24"/>
          <w:szCs w:val="24"/>
        </w:rPr>
        <w:t>Are misconceptions addressed?</w:t>
      </w:r>
    </w:p>
    <w:p w14:paraId="1430B215" w14:textId="670C647C" w:rsidR="00F71230" w:rsidRPr="00F71230" w:rsidRDefault="006449F1" w:rsidP="00F71230">
      <w:pPr>
        <w:rPr>
          <w:rFonts w:ascii="Calibri" w:hAnsi="Calibri" w:cs="Calibri"/>
          <w:sz w:val="24"/>
          <w:szCs w:val="24"/>
        </w:rPr>
      </w:pPr>
      <w:r w:rsidRPr="00F93AB3">
        <w:rPr>
          <w:rFonts w:ascii="Calibri" w:hAnsi="Calibri" w:cs="Calibri"/>
          <w:i/>
          <w:iCs/>
          <w:color w:val="4C94D8" w:themeColor="text2" w:themeTint="80"/>
          <w:sz w:val="24"/>
          <w:szCs w:val="24"/>
        </w:rPr>
        <w:t xml:space="preserve">Why this </w:t>
      </w:r>
      <w:r>
        <w:rPr>
          <w:rFonts w:ascii="Calibri" w:hAnsi="Calibri" w:cs="Calibri"/>
          <w:i/>
          <w:iCs/>
          <w:color w:val="4C94D8" w:themeColor="text2" w:themeTint="80"/>
          <w:sz w:val="24"/>
          <w:szCs w:val="24"/>
        </w:rPr>
        <w:t>is effective</w:t>
      </w:r>
      <w:r w:rsidRPr="00F71230">
        <w:rPr>
          <w:rFonts w:ascii="Calibri" w:hAnsi="Calibri" w:cs="Calibri"/>
          <w:i/>
          <w:iCs/>
          <w:sz w:val="24"/>
          <w:szCs w:val="24"/>
        </w:rPr>
        <w:t>:</w:t>
      </w:r>
      <w:r w:rsidRPr="00F71230">
        <w:rPr>
          <w:rFonts w:ascii="Calibri" w:hAnsi="Calibri" w:cs="Calibri"/>
          <w:sz w:val="24"/>
          <w:szCs w:val="24"/>
        </w:rPr>
        <w:t xml:space="preserve"> </w:t>
      </w:r>
      <w:r w:rsidR="00F71230" w:rsidRPr="00F71230">
        <w:rPr>
          <w:rFonts w:ascii="Calibri" w:hAnsi="Calibri" w:cs="Calibri"/>
          <w:sz w:val="24"/>
          <w:szCs w:val="24"/>
        </w:rPr>
        <w:t xml:space="preserve"> High-quality PSHE/RSE </w:t>
      </w:r>
      <w:r w:rsidR="00F71230" w:rsidRPr="006449F1">
        <w:rPr>
          <w:rFonts w:ascii="Calibri" w:hAnsi="Calibri" w:cs="Calibri"/>
          <w:sz w:val="24"/>
          <w:szCs w:val="24"/>
        </w:rPr>
        <w:t xml:space="preserve">content builds </w:t>
      </w:r>
      <w:r w:rsidR="00F71230" w:rsidRPr="006449F1">
        <w:rPr>
          <w:rFonts w:ascii="Calibri" w:hAnsi="Calibri" w:cs="Calibri"/>
          <w:color w:val="4C94D8" w:themeColor="text2" w:themeTint="80"/>
          <w:sz w:val="24"/>
          <w:szCs w:val="24"/>
        </w:rPr>
        <w:t xml:space="preserve">safe, informed decision-making </w:t>
      </w:r>
      <w:r w:rsidR="00F71230" w:rsidRPr="006449F1">
        <w:rPr>
          <w:rFonts w:ascii="Calibri" w:hAnsi="Calibri" w:cs="Calibri"/>
          <w:sz w:val="24"/>
          <w:szCs w:val="24"/>
        </w:rPr>
        <w:t>and supports pupils’ personal development.</w:t>
      </w:r>
    </w:p>
    <w:p w14:paraId="2B2C7B77" w14:textId="77777777" w:rsidR="00F71230" w:rsidRPr="00F71230" w:rsidRDefault="00000000" w:rsidP="00F7123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18C05CAC">
          <v:rect id="_x0000_i1026" style="width:0;height:1.5pt" o:hralign="center" o:hrstd="t" o:hr="t" fillcolor="#a0a0a0" stroked="f"/>
        </w:pict>
      </w:r>
    </w:p>
    <w:p w14:paraId="648941AB" w14:textId="77777777" w:rsidR="00F71230" w:rsidRPr="00F71230" w:rsidRDefault="00F71230" w:rsidP="00F71230">
      <w:pPr>
        <w:rPr>
          <w:rFonts w:ascii="Calibri" w:hAnsi="Calibri" w:cs="Calibri"/>
          <w:b/>
          <w:bCs/>
          <w:sz w:val="24"/>
          <w:szCs w:val="24"/>
        </w:rPr>
      </w:pPr>
      <w:r w:rsidRPr="00F71230">
        <w:rPr>
          <w:rFonts w:ascii="Calibri" w:hAnsi="Calibri" w:cs="Calibri"/>
          <w:b/>
          <w:bCs/>
          <w:sz w:val="24"/>
          <w:szCs w:val="24"/>
        </w:rPr>
        <w:t>3. Analysing Lesson Planning</w:t>
      </w:r>
    </w:p>
    <w:p w14:paraId="00A93B3B" w14:textId="77777777" w:rsidR="00F71230" w:rsidRPr="00F71230" w:rsidRDefault="00F71230" w:rsidP="00F71230">
      <w:pPr>
        <w:rPr>
          <w:rFonts w:ascii="Calibri" w:hAnsi="Calibri" w:cs="Calibri"/>
          <w:b/>
          <w:bCs/>
          <w:sz w:val="24"/>
          <w:szCs w:val="24"/>
        </w:rPr>
      </w:pPr>
      <w:r w:rsidRPr="00F71230">
        <w:rPr>
          <w:rFonts w:ascii="Calibri" w:hAnsi="Calibri" w:cs="Calibri"/>
          <w:b/>
          <w:bCs/>
          <w:sz w:val="24"/>
          <w:szCs w:val="24"/>
        </w:rPr>
        <w:t>Key elements:</w:t>
      </w:r>
    </w:p>
    <w:p w14:paraId="7751EE71" w14:textId="77777777" w:rsidR="00F71230" w:rsidRPr="00F2170A" w:rsidRDefault="00F71230" w:rsidP="00F2170A">
      <w:pPr>
        <w:numPr>
          <w:ilvl w:val="0"/>
          <w:numId w:val="17"/>
        </w:numPr>
        <w:spacing w:after="0"/>
        <w:rPr>
          <w:rFonts w:ascii="Calibri" w:hAnsi="Calibri" w:cs="Calibri"/>
          <w:sz w:val="24"/>
          <w:szCs w:val="24"/>
        </w:rPr>
      </w:pPr>
      <w:r w:rsidRPr="00F2170A">
        <w:rPr>
          <w:rFonts w:ascii="Calibri" w:hAnsi="Calibri" w:cs="Calibri"/>
          <w:sz w:val="24"/>
          <w:szCs w:val="24"/>
        </w:rPr>
        <w:t>Clear learning objectives (knowledge + skills + attitudes)</w:t>
      </w:r>
    </w:p>
    <w:p w14:paraId="1D35651B" w14:textId="77777777" w:rsidR="00F71230" w:rsidRPr="00F2170A" w:rsidRDefault="00F71230" w:rsidP="00F2170A">
      <w:pPr>
        <w:numPr>
          <w:ilvl w:val="0"/>
          <w:numId w:val="17"/>
        </w:numPr>
        <w:spacing w:after="0"/>
        <w:rPr>
          <w:rFonts w:ascii="Calibri" w:hAnsi="Calibri" w:cs="Calibri"/>
          <w:sz w:val="24"/>
          <w:szCs w:val="24"/>
        </w:rPr>
      </w:pPr>
      <w:r w:rsidRPr="00F2170A">
        <w:rPr>
          <w:rFonts w:ascii="Calibri" w:hAnsi="Calibri" w:cs="Calibri"/>
          <w:sz w:val="24"/>
          <w:szCs w:val="24"/>
        </w:rPr>
        <w:t>Sequencing of activities (starter → main → plenary)</w:t>
      </w:r>
    </w:p>
    <w:p w14:paraId="24748C29" w14:textId="77777777" w:rsidR="00F71230" w:rsidRPr="00F2170A" w:rsidRDefault="00F71230" w:rsidP="00F2170A">
      <w:pPr>
        <w:numPr>
          <w:ilvl w:val="0"/>
          <w:numId w:val="17"/>
        </w:numPr>
        <w:spacing w:after="0"/>
        <w:rPr>
          <w:rFonts w:ascii="Calibri" w:hAnsi="Calibri" w:cs="Calibri"/>
          <w:sz w:val="24"/>
          <w:szCs w:val="24"/>
        </w:rPr>
      </w:pPr>
      <w:r w:rsidRPr="00F2170A">
        <w:rPr>
          <w:rFonts w:ascii="Calibri" w:hAnsi="Calibri" w:cs="Calibri"/>
          <w:sz w:val="24"/>
          <w:szCs w:val="24"/>
        </w:rPr>
        <w:t>Opportunities for discussion and reflection</w:t>
      </w:r>
    </w:p>
    <w:p w14:paraId="2631C216" w14:textId="77777777" w:rsidR="00F71230" w:rsidRPr="00F2170A" w:rsidRDefault="00F71230" w:rsidP="00F2170A">
      <w:pPr>
        <w:numPr>
          <w:ilvl w:val="0"/>
          <w:numId w:val="17"/>
        </w:numPr>
        <w:spacing w:after="0"/>
        <w:rPr>
          <w:rFonts w:ascii="Calibri" w:hAnsi="Calibri" w:cs="Calibri"/>
          <w:sz w:val="24"/>
          <w:szCs w:val="24"/>
        </w:rPr>
      </w:pPr>
      <w:r w:rsidRPr="00F2170A">
        <w:rPr>
          <w:rFonts w:ascii="Calibri" w:hAnsi="Calibri" w:cs="Calibri"/>
          <w:sz w:val="24"/>
          <w:szCs w:val="24"/>
        </w:rPr>
        <w:t>Assessment for learning (</w:t>
      </w:r>
      <w:proofErr w:type="spellStart"/>
      <w:r w:rsidRPr="00F2170A">
        <w:rPr>
          <w:rFonts w:ascii="Calibri" w:hAnsi="Calibri" w:cs="Calibri"/>
          <w:sz w:val="24"/>
          <w:szCs w:val="24"/>
        </w:rPr>
        <w:t>AfL</w:t>
      </w:r>
      <w:proofErr w:type="spellEnd"/>
      <w:r w:rsidRPr="00F2170A">
        <w:rPr>
          <w:rFonts w:ascii="Calibri" w:hAnsi="Calibri" w:cs="Calibri"/>
          <w:sz w:val="24"/>
          <w:szCs w:val="24"/>
        </w:rPr>
        <w:t>)</w:t>
      </w:r>
    </w:p>
    <w:p w14:paraId="58642B00" w14:textId="77777777" w:rsidR="00F2170A" w:rsidRDefault="00F2170A" w:rsidP="00F71230">
      <w:pPr>
        <w:rPr>
          <w:rFonts w:ascii="Calibri" w:hAnsi="Calibri" w:cs="Calibri"/>
          <w:b/>
          <w:bCs/>
          <w:sz w:val="24"/>
          <w:szCs w:val="24"/>
        </w:rPr>
      </w:pPr>
    </w:p>
    <w:p w14:paraId="5DEF7A84" w14:textId="25EEE216" w:rsidR="00F71230" w:rsidRPr="00F71230" w:rsidRDefault="00F71230" w:rsidP="00F71230">
      <w:pPr>
        <w:rPr>
          <w:rFonts w:ascii="Calibri" w:hAnsi="Calibri" w:cs="Calibri"/>
          <w:b/>
          <w:bCs/>
          <w:sz w:val="24"/>
          <w:szCs w:val="24"/>
        </w:rPr>
      </w:pPr>
      <w:r w:rsidRPr="00F71230">
        <w:rPr>
          <w:rFonts w:ascii="Calibri" w:hAnsi="Calibri" w:cs="Calibri"/>
          <w:b/>
          <w:bCs/>
          <w:sz w:val="24"/>
          <w:szCs w:val="24"/>
        </w:rPr>
        <w:t>Look for:</w:t>
      </w:r>
    </w:p>
    <w:p w14:paraId="473C0074" w14:textId="77777777" w:rsidR="00F71230" w:rsidRPr="00F71230" w:rsidRDefault="00F71230" w:rsidP="00F71230">
      <w:pPr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F71230">
        <w:rPr>
          <w:rFonts w:ascii="Calibri" w:hAnsi="Calibri" w:cs="Calibri"/>
          <w:sz w:val="24"/>
          <w:szCs w:val="24"/>
        </w:rPr>
        <w:t>Logical progression of ideas</w:t>
      </w:r>
    </w:p>
    <w:p w14:paraId="63EA4E8F" w14:textId="77777777" w:rsidR="00F71230" w:rsidRPr="00F71230" w:rsidRDefault="00F71230" w:rsidP="00F71230">
      <w:pPr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F71230">
        <w:rPr>
          <w:rFonts w:ascii="Calibri" w:hAnsi="Calibri" w:cs="Calibri"/>
          <w:sz w:val="24"/>
          <w:szCs w:val="24"/>
        </w:rPr>
        <w:t>Varied activities (discussion, scenario work, reflection tasks)</w:t>
      </w:r>
    </w:p>
    <w:p w14:paraId="2ED4BDC9" w14:textId="77777777" w:rsidR="00F71230" w:rsidRPr="00F71230" w:rsidRDefault="00F71230" w:rsidP="00F71230">
      <w:pPr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F71230">
        <w:rPr>
          <w:rFonts w:ascii="Calibri" w:hAnsi="Calibri" w:cs="Calibri"/>
          <w:sz w:val="24"/>
          <w:szCs w:val="24"/>
        </w:rPr>
        <w:lastRenderedPageBreak/>
        <w:t>Built-in opportunities to check understanding</w:t>
      </w:r>
    </w:p>
    <w:p w14:paraId="328188D5" w14:textId="77777777" w:rsidR="00F71230" w:rsidRPr="00F71230" w:rsidRDefault="00F71230" w:rsidP="00F71230">
      <w:pPr>
        <w:rPr>
          <w:rFonts w:ascii="Calibri" w:hAnsi="Calibri" w:cs="Calibri"/>
          <w:b/>
          <w:bCs/>
          <w:sz w:val="24"/>
          <w:szCs w:val="24"/>
        </w:rPr>
      </w:pPr>
      <w:r w:rsidRPr="00F71230">
        <w:rPr>
          <w:rFonts w:ascii="Calibri" w:hAnsi="Calibri" w:cs="Calibri"/>
          <w:b/>
          <w:bCs/>
          <w:sz w:val="24"/>
          <w:szCs w:val="24"/>
        </w:rPr>
        <w:t>Questions:</w:t>
      </w:r>
    </w:p>
    <w:p w14:paraId="2E6B31CA" w14:textId="77777777" w:rsidR="00F71230" w:rsidRPr="00F71230" w:rsidRDefault="00F71230" w:rsidP="00F71230">
      <w:pPr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F71230">
        <w:rPr>
          <w:rFonts w:ascii="Calibri" w:hAnsi="Calibri" w:cs="Calibri"/>
          <w:sz w:val="24"/>
          <w:szCs w:val="24"/>
        </w:rPr>
        <w:t xml:space="preserve">Does the lesson move from </w:t>
      </w:r>
      <w:r w:rsidRPr="00F71230">
        <w:rPr>
          <w:rFonts w:ascii="Calibri" w:hAnsi="Calibri" w:cs="Calibri"/>
          <w:b/>
          <w:bCs/>
          <w:sz w:val="24"/>
          <w:szCs w:val="24"/>
        </w:rPr>
        <w:t>safe/simple → more complex/sensitive</w:t>
      </w:r>
      <w:r w:rsidRPr="00F71230">
        <w:rPr>
          <w:rFonts w:ascii="Calibri" w:hAnsi="Calibri" w:cs="Calibri"/>
          <w:sz w:val="24"/>
          <w:szCs w:val="24"/>
        </w:rPr>
        <w:t>?</w:t>
      </w:r>
    </w:p>
    <w:p w14:paraId="610B8F86" w14:textId="77777777" w:rsidR="00F2170A" w:rsidRDefault="00F71230" w:rsidP="00F71230">
      <w:pPr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F71230">
        <w:rPr>
          <w:rFonts w:ascii="Calibri" w:hAnsi="Calibri" w:cs="Calibri"/>
          <w:sz w:val="24"/>
          <w:szCs w:val="24"/>
        </w:rPr>
        <w:t xml:space="preserve">Are pupils given time to </w:t>
      </w:r>
      <w:r w:rsidRPr="00F71230">
        <w:rPr>
          <w:rFonts w:ascii="Calibri" w:hAnsi="Calibri" w:cs="Calibri"/>
          <w:b/>
          <w:bCs/>
          <w:sz w:val="24"/>
          <w:szCs w:val="24"/>
        </w:rPr>
        <w:t>process and reflect</w:t>
      </w:r>
      <w:r w:rsidRPr="00F71230">
        <w:rPr>
          <w:rFonts w:ascii="Calibri" w:hAnsi="Calibri" w:cs="Calibri"/>
          <w:sz w:val="24"/>
          <w:szCs w:val="24"/>
        </w:rPr>
        <w:t>?</w:t>
      </w:r>
    </w:p>
    <w:p w14:paraId="03ECA12D" w14:textId="138DEAAA" w:rsidR="00F71230" w:rsidRPr="00F2170A" w:rsidRDefault="00F71230" w:rsidP="00F2170A">
      <w:pPr>
        <w:rPr>
          <w:rFonts w:ascii="Calibri" w:hAnsi="Calibri" w:cs="Calibri"/>
          <w:sz w:val="24"/>
          <w:szCs w:val="24"/>
        </w:rPr>
      </w:pPr>
      <w:r w:rsidRPr="00F2170A">
        <w:rPr>
          <w:rFonts w:ascii="Calibri" w:hAnsi="Calibri" w:cs="Calibri"/>
          <w:i/>
          <w:iCs/>
          <w:color w:val="4C94D8" w:themeColor="text2" w:themeTint="80"/>
          <w:sz w:val="24"/>
          <w:szCs w:val="24"/>
        </w:rPr>
        <w:t>Why it’s effective:</w:t>
      </w:r>
      <w:r w:rsidRPr="00F2170A">
        <w:rPr>
          <w:rFonts w:ascii="Calibri" w:hAnsi="Calibri" w:cs="Calibri"/>
          <w:color w:val="4C94D8" w:themeColor="text2" w:themeTint="80"/>
          <w:sz w:val="24"/>
          <w:szCs w:val="24"/>
        </w:rPr>
        <w:t xml:space="preserve"> </w:t>
      </w:r>
      <w:r w:rsidRPr="00F2170A">
        <w:rPr>
          <w:rFonts w:ascii="Calibri" w:hAnsi="Calibri" w:cs="Calibri"/>
          <w:sz w:val="24"/>
          <w:szCs w:val="24"/>
        </w:rPr>
        <w:t xml:space="preserve">Careful planning ensures </w:t>
      </w:r>
      <w:r w:rsidRPr="00F2170A">
        <w:rPr>
          <w:rFonts w:ascii="Calibri" w:hAnsi="Calibri" w:cs="Calibri"/>
          <w:b/>
          <w:bCs/>
          <w:sz w:val="24"/>
          <w:szCs w:val="24"/>
        </w:rPr>
        <w:t>psychological safety</w:t>
      </w:r>
      <w:r w:rsidRPr="00F2170A">
        <w:rPr>
          <w:rFonts w:ascii="Calibri" w:hAnsi="Calibri" w:cs="Calibri"/>
          <w:sz w:val="24"/>
          <w:szCs w:val="24"/>
        </w:rPr>
        <w:t>, especially when dealing with sensitive topics.</w:t>
      </w:r>
    </w:p>
    <w:p w14:paraId="27EFFA10" w14:textId="77777777" w:rsidR="00F71230" w:rsidRPr="00F71230" w:rsidRDefault="00000000" w:rsidP="00F7123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26AFFE9D">
          <v:rect id="_x0000_i1027" style="width:0;height:1.5pt" o:hralign="center" o:hrstd="t" o:hr="t" fillcolor="#a0a0a0" stroked="f"/>
        </w:pict>
      </w:r>
    </w:p>
    <w:p w14:paraId="3C5912ED" w14:textId="77777777" w:rsidR="00F71230" w:rsidRPr="00F71230" w:rsidRDefault="00F71230" w:rsidP="00F71230">
      <w:pPr>
        <w:rPr>
          <w:rFonts w:ascii="Calibri" w:hAnsi="Calibri" w:cs="Calibri"/>
          <w:b/>
          <w:bCs/>
          <w:sz w:val="24"/>
          <w:szCs w:val="24"/>
        </w:rPr>
      </w:pPr>
      <w:r w:rsidRPr="00F71230">
        <w:rPr>
          <w:rFonts w:ascii="Calibri" w:hAnsi="Calibri" w:cs="Calibri"/>
          <w:b/>
          <w:bCs/>
          <w:sz w:val="24"/>
          <w:szCs w:val="24"/>
        </w:rPr>
        <w:t>4. Observing Teaching &amp; Learning Strategies</w:t>
      </w:r>
    </w:p>
    <w:p w14:paraId="4037E324" w14:textId="6866FE19" w:rsidR="00F71230" w:rsidRPr="00F71230" w:rsidRDefault="00087E08" w:rsidP="00F7123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Try to </w:t>
      </w:r>
      <w:r w:rsidR="00F71230" w:rsidRPr="00F71230">
        <w:rPr>
          <w:rFonts w:ascii="Calibri" w:hAnsi="Calibri" w:cs="Calibri"/>
          <w:sz w:val="24"/>
          <w:szCs w:val="24"/>
        </w:rPr>
        <w:t>identify specific strategies and evaluate them:</w:t>
      </w:r>
    </w:p>
    <w:p w14:paraId="3B11BC23" w14:textId="77777777" w:rsidR="00F71230" w:rsidRPr="00F71230" w:rsidRDefault="00F71230" w:rsidP="00F71230">
      <w:pPr>
        <w:rPr>
          <w:rFonts w:ascii="Calibri" w:hAnsi="Calibri" w:cs="Calibri"/>
          <w:b/>
          <w:bCs/>
          <w:sz w:val="24"/>
          <w:szCs w:val="24"/>
        </w:rPr>
      </w:pPr>
      <w:r w:rsidRPr="00F71230">
        <w:rPr>
          <w:rFonts w:ascii="Calibri" w:hAnsi="Calibri" w:cs="Calibri"/>
          <w:b/>
          <w:bCs/>
          <w:sz w:val="24"/>
          <w:szCs w:val="24"/>
        </w:rPr>
        <w:t>Common PSHE/RSE Strategies</w:t>
      </w:r>
    </w:p>
    <w:p w14:paraId="326B5F4F" w14:textId="77777777" w:rsidR="00F71230" w:rsidRPr="00F2170A" w:rsidRDefault="00F71230" w:rsidP="00F71230">
      <w:pPr>
        <w:rPr>
          <w:rFonts w:ascii="Calibri" w:hAnsi="Calibri" w:cs="Calibri"/>
          <w:sz w:val="24"/>
          <w:szCs w:val="24"/>
        </w:rPr>
      </w:pPr>
      <w:r w:rsidRPr="00F2170A">
        <w:rPr>
          <w:rFonts w:ascii="Calibri" w:hAnsi="Calibri" w:cs="Calibri"/>
          <w:sz w:val="24"/>
          <w:szCs w:val="24"/>
        </w:rPr>
        <w:t>1. Ground rules / safe space agreements</w:t>
      </w:r>
    </w:p>
    <w:p w14:paraId="5C34364F" w14:textId="77777777" w:rsidR="00F71230" w:rsidRPr="00F71230" w:rsidRDefault="00F71230" w:rsidP="00F71230">
      <w:pPr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F71230">
        <w:rPr>
          <w:rFonts w:ascii="Calibri" w:hAnsi="Calibri" w:cs="Calibri"/>
          <w:sz w:val="24"/>
          <w:szCs w:val="24"/>
        </w:rPr>
        <w:t>e.g. “No judgement”, “Right to pass”</w:t>
      </w:r>
    </w:p>
    <w:p w14:paraId="5A146205" w14:textId="318E9D27" w:rsidR="00F71230" w:rsidRPr="00F71230" w:rsidRDefault="00F71230" w:rsidP="00F71230">
      <w:pPr>
        <w:rPr>
          <w:rFonts w:ascii="Calibri" w:hAnsi="Calibri" w:cs="Calibri"/>
          <w:sz w:val="24"/>
          <w:szCs w:val="24"/>
        </w:rPr>
      </w:pPr>
      <w:r w:rsidRPr="00F2170A">
        <w:rPr>
          <w:rFonts w:ascii="Calibri" w:hAnsi="Calibri" w:cs="Calibri"/>
          <w:i/>
          <w:iCs/>
          <w:color w:val="4C94D8" w:themeColor="text2" w:themeTint="80"/>
          <w:sz w:val="24"/>
          <w:szCs w:val="24"/>
        </w:rPr>
        <w:t>Why</w:t>
      </w:r>
      <w:r w:rsidR="00F2170A">
        <w:rPr>
          <w:rFonts w:ascii="Calibri" w:hAnsi="Calibri" w:cs="Calibri"/>
          <w:i/>
          <w:iCs/>
          <w:color w:val="4C94D8" w:themeColor="text2" w:themeTint="80"/>
          <w:sz w:val="24"/>
          <w:szCs w:val="24"/>
        </w:rPr>
        <w:t xml:space="preserve"> is it</w:t>
      </w:r>
      <w:r w:rsidRPr="00F2170A">
        <w:rPr>
          <w:rFonts w:ascii="Calibri" w:hAnsi="Calibri" w:cs="Calibri"/>
          <w:i/>
          <w:iCs/>
          <w:color w:val="4C94D8" w:themeColor="text2" w:themeTint="80"/>
          <w:sz w:val="24"/>
          <w:szCs w:val="24"/>
        </w:rPr>
        <w:t xml:space="preserve"> effectiv</w:t>
      </w:r>
      <w:r w:rsidR="00F2170A">
        <w:rPr>
          <w:rFonts w:ascii="Calibri" w:hAnsi="Calibri" w:cs="Calibri"/>
          <w:i/>
          <w:iCs/>
          <w:color w:val="4C94D8" w:themeColor="text2" w:themeTint="80"/>
          <w:sz w:val="24"/>
          <w:szCs w:val="24"/>
        </w:rPr>
        <w:t>e?</w:t>
      </w:r>
      <w:r w:rsidR="00F2170A">
        <w:rPr>
          <w:rFonts w:ascii="Calibri" w:hAnsi="Calibri" w:cs="Calibri"/>
          <w:sz w:val="24"/>
          <w:szCs w:val="24"/>
        </w:rPr>
        <w:t xml:space="preserve"> </w:t>
      </w:r>
    </w:p>
    <w:p w14:paraId="5B01342E" w14:textId="77777777" w:rsidR="00F71230" w:rsidRPr="00F71230" w:rsidRDefault="00000000" w:rsidP="00F7123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48C7957E">
          <v:rect id="_x0000_i1028" style="width:0;height:1.5pt" o:hralign="center" o:hrstd="t" o:hr="t" fillcolor="#a0a0a0" stroked="f"/>
        </w:pict>
      </w:r>
    </w:p>
    <w:p w14:paraId="583BA4CC" w14:textId="77777777" w:rsidR="00F71230" w:rsidRPr="00F2170A" w:rsidRDefault="00F71230" w:rsidP="00F71230">
      <w:pPr>
        <w:rPr>
          <w:rFonts w:ascii="Calibri" w:hAnsi="Calibri" w:cs="Calibri"/>
          <w:sz w:val="24"/>
          <w:szCs w:val="24"/>
        </w:rPr>
      </w:pPr>
      <w:r w:rsidRPr="00F2170A">
        <w:rPr>
          <w:rFonts w:ascii="Calibri" w:hAnsi="Calibri" w:cs="Calibri"/>
          <w:sz w:val="24"/>
          <w:szCs w:val="24"/>
        </w:rPr>
        <w:t>2. Discussion-based learning</w:t>
      </w:r>
    </w:p>
    <w:p w14:paraId="032E0905" w14:textId="5E792877" w:rsidR="00F71230" w:rsidRDefault="00087E08" w:rsidP="00F71230">
      <w:pPr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Think, pair, share;</w:t>
      </w:r>
      <w:r w:rsidR="00F71230" w:rsidRPr="00F71230">
        <w:rPr>
          <w:rFonts w:ascii="Calibri" w:hAnsi="Calibri" w:cs="Calibri"/>
          <w:sz w:val="24"/>
          <w:szCs w:val="24"/>
        </w:rPr>
        <w:t xml:space="preserve"> small group discussions, whole-class dialogue</w:t>
      </w:r>
    </w:p>
    <w:p w14:paraId="78AF86EF" w14:textId="00D88A7F" w:rsidR="00F2170A" w:rsidRPr="00F71230" w:rsidRDefault="00F2170A" w:rsidP="00F2170A">
      <w:pPr>
        <w:rPr>
          <w:rFonts w:ascii="Calibri" w:hAnsi="Calibri" w:cs="Calibri"/>
          <w:sz w:val="24"/>
          <w:szCs w:val="24"/>
        </w:rPr>
      </w:pPr>
      <w:r w:rsidRPr="00F2170A">
        <w:rPr>
          <w:rFonts w:ascii="Calibri" w:hAnsi="Calibri" w:cs="Calibri"/>
          <w:i/>
          <w:iCs/>
          <w:color w:val="4C94D8" w:themeColor="text2" w:themeTint="80"/>
          <w:sz w:val="24"/>
          <w:szCs w:val="24"/>
        </w:rPr>
        <w:t>Why</w:t>
      </w:r>
      <w:r>
        <w:rPr>
          <w:rFonts w:ascii="Calibri" w:hAnsi="Calibri" w:cs="Calibri"/>
          <w:i/>
          <w:iCs/>
          <w:color w:val="4C94D8" w:themeColor="text2" w:themeTint="80"/>
          <w:sz w:val="24"/>
          <w:szCs w:val="24"/>
        </w:rPr>
        <w:t xml:space="preserve"> is it</w:t>
      </w:r>
      <w:r w:rsidRPr="00F2170A">
        <w:rPr>
          <w:rFonts w:ascii="Calibri" w:hAnsi="Calibri" w:cs="Calibri"/>
          <w:i/>
          <w:iCs/>
          <w:color w:val="4C94D8" w:themeColor="text2" w:themeTint="80"/>
          <w:sz w:val="24"/>
          <w:szCs w:val="24"/>
        </w:rPr>
        <w:t xml:space="preserve"> effectiv</w:t>
      </w:r>
      <w:r>
        <w:rPr>
          <w:rFonts w:ascii="Calibri" w:hAnsi="Calibri" w:cs="Calibri"/>
          <w:i/>
          <w:iCs/>
          <w:color w:val="4C94D8" w:themeColor="text2" w:themeTint="80"/>
          <w:sz w:val="24"/>
          <w:szCs w:val="24"/>
        </w:rPr>
        <w:t>e?</w:t>
      </w:r>
    </w:p>
    <w:p w14:paraId="1F7DF671" w14:textId="77777777" w:rsidR="00F71230" w:rsidRPr="00F71230" w:rsidRDefault="00000000" w:rsidP="00F7123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2BBECF0D">
          <v:rect id="_x0000_i1029" style="width:0;height:1.5pt" o:hralign="center" o:hrstd="t" o:hr="t" fillcolor="#a0a0a0" stroked="f"/>
        </w:pict>
      </w:r>
    </w:p>
    <w:p w14:paraId="3E6412E2" w14:textId="77777777" w:rsidR="00F71230" w:rsidRPr="00F2170A" w:rsidRDefault="00F71230" w:rsidP="00F71230">
      <w:pPr>
        <w:rPr>
          <w:rFonts w:ascii="Calibri" w:hAnsi="Calibri" w:cs="Calibri"/>
          <w:sz w:val="24"/>
          <w:szCs w:val="24"/>
        </w:rPr>
      </w:pPr>
      <w:r w:rsidRPr="00F2170A">
        <w:rPr>
          <w:rFonts w:ascii="Calibri" w:hAnsi="Calibri" w:cs="Calibri"/>
          <w:sz w:val="24"/>
          <w:szCs w:val="24"/>
        </w:rPr>
        <w:t>3. Scenario-based learning / case studies</w:t>
      </w:r>
    </w:p>
    <w:p w14:paraId="20354D08" w14:textId="77777777" w:rsidR="00F71230" w:rsidRPr="00F71230" w:rsidRDefault="00F71230" w:rsidP="00F71230">
      <w:pPr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F71230">
        <w:rPr>
          <w:rFonts w:ascii="Calibri" w:hAnsi="Calibri" w:cs="Calibri"/>
          <w:sz w:val="24"/>
          <w:szCs w:val="24"/>
        </w:rPr>
        <w:t>Real-life or fictional situations</w:t>
      </w:r>
    </w:p>
    <w:p w14:paraId="37D8F915" w14:textId="0B09A5B7" w:rsidR="00F71230" w:rsidRPr="00F71230" w:rsidRDefault="00F2170A" w:rsidP="00F71230">
      <w:pPr>
        <w:rPr>
          <w:rFonts w:ascii="Calibri" w:hAnsi="Calibri" w:cs="Calibri"/>
          <w:sz w:val="24"/>
          <w:szCs w:val="24"/>
        </w:rPr>
      </w:pPr>
      <w:r w:rsidRPr="00F2170A">
        <w:rPr>
          <w:rFonts w:ascii="Calibri" w:hAnsi="Calibri" w:cs="Calibri"/>
          <w:i/>
          <w:iCs/>
          <w:color w:val="4C94D8" w:themeColor="text2" w:themeTint="80"/>
          <w:sz w:val="24"/>
          <w:szCs w:val="24"/>
        </w:rPr>
        <w:t>Why</w:t>
      </w:r>
      <w:r>
        <w:rPr>
          <w:rFonts w:ascii="Calibri" w:hAnsi="Calibri" w:cs="Calibri"/>
          <w:i/>
          <w:iCs/>
          <w:color w:val="4C94D8" w:themeColor="text2" w:themeTint="80"/>
          <w:sz w:val="24"/>
          <w:szCs w:val="24"/>
        </w:rPr>
        <w:t xml:space="preserve"> is it</w:t>
      </w:r>
      <w:r w:rsidRPr="00F2170A">
        <w:rPr>
          <w:rFonts w:ascii="Calibri" w:hAnsi="Calibri" w:cs="Calibri"/>
          <w:i/>
          <w:iCs/>
          <w:color w:val="4C94D8" w:themeColor="text2" w:themeTint="80"/>
          <w:sz w:val="24"/>
          <w:szCs w:val="24"/>
        </w:rPr>
        <w:t xml:space="preserve"> effectiv</w:t>
      </w:r>
      <w:r>
        <w:rPr>
          <w:rFonts w:ascii="Calibri" w:hAnsi="Calibri" w:cs="Calibri"/>
          <w:i/>
          <w:iCs/>
          <w:color w:val="4C94D8" w:themeColor="text2" w:themeTint="80"/>
          <w:sz w:val="24"/>
          <w:szCs w:val="24"/>
        </w:rPr>
        <w:t>e?</w:t>
      </w:r>
      <w:r w:rsidR="00F71230" w:rsidRPr="00F71230">
        <w:rPr>
          <w:rFonts w:ascii="Calibri" w:hAnsi="Calibri" w:cs="Calibri"/>
          <w:sz w:val="24"/>
          <w:szCs w:val="24"/>
        </w:rPr>
        <w:br/>
      </w:r>
    </w:p>
    <w:p w14:paraId="19D877EB" w14:textId="77777777" w:rsidR="00F71230" w:rsidRPr="00F71230" w:rsidRDefault="00000000" w:rsidP="00F7123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5219FC1D">
          <v:rect id="_x0000_i1030" style="width:0;height:1.5pt" o:hralign="center" o:hrstd="t" o:hr="t" fillcolor="#a0a0a0" stroked="f"/>
        </w:pict>
      </w:r>
    </w:p>
    <w:p w14:paraId="207D2B52" w14:textId="77777777" w:rsidR="00F71230" w:rsidRPr="00F71230" w:rsidRDefault="00F71230" w:rsidP="00F71230">
      <w:pPr>
        <w:rPr>
          <w:rFonts w:ascii="Calibri" w:hAnsi="Calibri" w:cs="Calibri"/>
          <w:b/>
          <w:bCs/>
          <w:sz w:val="24"/>
          <w:szCs w:val="24"/>
        </w:rPr>
      </w:pPr>
      <w:r w:rsidRPr="00F71230">
        <w:rPr>
          <w:rFonts w:ascii="Calibri" w:hAnsi="Calibri" w:cs="Calibri"/>
          <w:b/>
          <w:bCs/>
          <w:sz w:val="24"/>
          <w:szCs w:val="24"/>
        </w:rPr>
        <w:t>4. Questioning techniques</w:t>
      </w:r>
    </w:p>
    <w:p w14:paraId="7CF39E0F" w14:textId="77777777" w:rsidR="00F71230" w:rsidRDefault="00F71230" w:rsidP="00F71230">
      <w:pPr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 w:rsidRPr="00F71230">
        <w:rPr>
          <w:rFonts w:ascii="Calibri" w:hAnsi="Calibri" w:cs="Calibri"/>
          <w:sz w:val="24"/>
          <w:szCs w:val="24"/>
        </w:rPr>
        <w:t>Open-ended questions, probing, hypothetical questions</w:t>
      </w:r>
    </w:p>
    <w:p w14:paraId="6AAF5F77" w14:textId="64EE4360" w:rsidR="00F2170A" w:rsidRPr="00F71230" w:rsidRDefault="00F2170A" w:rsidP="00F2170A">
      <w:pPr>
        <w:rPr>
          <w:rFonts w:ascii="Calibri" w:hAnsi="Calibri" w:cs="Calibri"/>
          <w:sz w:val="24"/>
          <w:szCs w:val="24"/>
        </w:rPr>
      </w:pPr>
      <w:r w:rsidRPr="00F2170A">
        <w:rPr>
          <w:rFonts w:ascii="Calibri" w:hAnsi="Calibri" w:cs="Calibri"/>
          <w:i/>
          <w:iCs/>
          <w:color w:val="4C94D8" w:themeColor="text2" w:themeTint="80"/>
          <w:sz w:val="24"/>
          <w:szCs w:val="24"/>
        </w:rPr>
        <w:t>Why</w:t>
      </w:r>
      <w:r>
        <w:rPr>
          <w:rFonts w:ascii="Calibri" w:hAnsi="Calibri" w:cs="Calibri"/>
          <w:i/>
          <w:iCs/>
          <w:color w:val="4C94D8" w:themeColor="text2" w:themeTint="80"/>
          <w:sz w:val="24"/>
          <w:szCs w:val="24"/>
        </w:rPr>
        <w:t xml:space="preserve"> is it</w:t>
      </w:r>
      <w:r w:rsidRPr="00F2170A">
        <w:rPr>
          <w:rFonts w:ascii="Calibri" w:hAnsi="Calibri" w:cs="Calibri"/>
          <w:i/>
          <w:iCs/>
          <w:color w:val="4C94D8" w:themeColor="text2" w:themeTint="80"/>
          <w:sz w:val="24"/>
          <w:szCs w:val="24"/>
        </w:rPr>
        <w:t xml:space="preserve"> effectiv</w:t>
      </w:r>
      <w:r>
        <w:rPr>
          <w:rFonts w:ascii="Calibri" w:hAnsi="Calibri" w:cs="Calibri"/>
          <w:i/>
          <w:iCs/>
          <w:color w:val="4C94D8" w:themeColor="text2" w:themeTint="80"/>
          <w:sz w:val="24"/>
          <w:szCs w:val="24"/>
        </w:rPr>
        <w:t>e?</w:t>
      </w:r>
    </w:p>
    <w:p w14:paraId="0CCE5FCB" w14:textId="77777777" w:rsidR="00F71230" w:rsidRPr="00F71230" w:rsidRDefault="00000000" w:rsidP="00F7123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49E9CEEF">
          <v:rect id="_x0000_i1031" style="width:0;height:1.5pt" o:hralign="center" o:hrstd="t" o:hr="t" fillcolor="#a0a0a0" stroked="f"/>
        </w:pict>
      </w:r>
    </w:p>
    <w:p w14:paraId="643DAD89" w14:textId="77777777" w:rsidR="00F71230" w:rsidRPr="00F71230" w:rsidRDefault="00F71230" w:rsidP="00F71230">
      <w:pPr>
        <w:rPr>
          <w:rFonts w:ascii="Calibri" w:hAnsi="Calibri" w:cs="Calibri"/>
          <w:b/>
          <w:bCs/>
          <w:sz w:val="24"/>
          <w:szCs w:val="24"/>
        </w:rPr>
      </w:pPr>
      <w:r w:rsidRPr="00F71230">
        <w:rPr>
          <w:rFonts w:ascii="Calibri" w:hAnsi="Calibri" w:cs="Calibri"/>
          <w:b/>
          <w:bCs/>
          <w:sz w:val="24"/>
          <w:szCs w:val="24"/>
        </w:rPr>
        <w:t>5. Use of distancing techniques</w:t>
      </w:r>
    </w:p>
    <w:p w14:paraId="2D3742DA" w14:textId="77777777" w:rsidR="00F71230" w:rsidRPr="00F71230" w:rsidRDefault="00F71230" w:rsidP="00F71230">
      <w:pPr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F71230">
        <w:rPr>
          <w:rFonts w:ascii="Calibri" w:hAnsi="Calibri" w:cs="Calibri"/>
          <w:sz w:val="24"/>
          <w:szCs w:val="24"/>
        </w:rPr>
        <w:t>Discussing characters rather than personal experiences</w:t>
      </w:r>
    </w:p>
    <w:p w14:paraId="3C0C761E" w14:textId="3D91F8BF" w:rsidR="00F71230" w:rsidRPr="00F71230" w:rsidRDefault="00F2170A" w:rsidP="00F71230">
      <w:pPr>
        <w:rPr>
          <w:rFonts w:ascii="Calibri" w:hAnsi="Calibri" w:cs="Calibri"/>
          <w:sz w:val="24"/>
          <w:szCs w:val="24"/>
        </w:rPr>
      </w:pPr>
      <w:r w:rsidRPr="00F2170A">
        <w:rPr>
          <w:rFonts w:ascii="Calibri" w:hAnsi="Calibri" w:cs="Calibri"/>
          <w:i/>
          <w:iCs/>
          <w:color w:val="4C94D8" w:themeColor="text2" w:themeTint="80"/>
          <w:sz w:val="24"/>
          <w:szCs w:val="24"/>
        </w:rPr>
        <w:lastRenderedPageBreak/>
        <w:t>Why</w:t>
      </w:r>
      <w:r>
        <w:rPr>
          <w:rFonts w:ascii="Calibri" w:hAnsi="Calibri" w:cs="Calibri"/>
          <w:i/>
          <w:iCs/>
          <w:color w:val="4C94D8" w:themeColor="text2" w:themeTint="80"/>
          <w:sz w:val="24"/>
          <w:szCs w:val="24"/>
        </w:rPr>
        <w:t xml:space="preserve"> is it</w:t>
      </w:r>
      <w:r w:rsidRPr="00F2170A">
        <w:rPr>
          <w:rFonts w:ascii="Calibri" w:hAnsi="Calibri" w:cs="Calibri"/>
          <w:i/>
          <w:iCs/>
          <w:color w:val="4C94D8" w:themeColor="text2" w:themeTint="80"/>
          <w:sz w:val="24"/>
          <w:szCs w:val="24"/>
        </w:rPr>
        <w:t xml:space="preserve"> effectiv</w:t>
      </w:r>
      <w:r>
        <w:rPr>
          <w:rFonts w:ascii="Calibri" w:hAnsi="Calibri" w:cs="Calibri"/>
          <w:i/>
          <w:iCs/>
          <w:color w:val="4C94D8" w:themeColor="text2" w:themeTint="80"/>
          <w:sz w:val="24"/>
          <w:szCs w:val="24"/>
        </w:rPr>
        <w:t>e?</w:t>
      </w:r>
      <w:r w:rsidR="00F71230" w:rsidRPr="00F71230">
        <w:rPr>
          <w:rFonts w:ascii="Calibri" w:hAnsi="Calibri" w:cs="Calibri"/>
          <w:sz w:val="24"/>
          <w:szCs w:val="24"/>
        </w:rPr>
        <w:br/>
        <w:t xml:space="preserve">Maintains </w:t>
      </w:r>
      <w:r w:rsidR="00F71230" w:rsidRPr="00F71230">
        <w:rPr>
          <w:rFonts w:ascii="Calibri" w:hAnsi="Calibri" w:cs="Calibri"/>
          <w:b/>
          <w:bCs/>
          <w:sz w:val="24"/>
          <w:szCs w:val="24"/>
        </w:rPr>
        <w:t>emotional safety</w:t>
      </w:r>
      <w:r w:rsidR="00F71230" w:rsidRPr="00F71230">
        <w:rPr>
          <w:rFonts w:ascii="Calibri" w:hAnsi="Calibri" w:cs="Calibri"/>
          <w:sz w:val="24"/>
          <w:szCs w:val="24"/>
        </w:rPr>
        <w:t xml:space="preserve"> while still exploring sensitive issues.</w:t>
      </w:r>
    </w:p>
    <w:p w14:paraId="451C3D55" w14:textId="77777777" w:rsidR="00F71230" w:rsidRPr="00F71230" w:rsidRDefault="00000000" w:rsidP="00F7123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29B47DF8">
          <v:rect id="_x0000_i1032" style="width:0;height:1.5pt" o:hralign="center" o:hrstd="t" o:hr="t" fillcolor="#a0a0a0" stroked="f"/>
        </w:pict>
      </w:r>
    </w:p>
    <w:p w14:paraId="6769B6F3" w14:textId="77777777" w:rsidR="00F71230" w:rsidRPr="00F71230" w:rsidRDefault="00F71230" w:rsidP="00F71230">
      <w:pPr>
        <w:rPr>
          <w:rFonts w:ascii="Calibri" w:hAnsi="Calibri" w:cs="Calibri"/>
          <w:b/>
          <w:bCs/>
          <w:sz w:val="24"/>
          <w:szCs w:val="24"/>
        </w:rPr>
      </w:pPr>
      <w:r w:rsidRPr="00F71230">
        <w:rPr>
          <w:rFonts w:ascii="Calibri" w:hAnsi="Calibri" w:cs="Calibri"/>
          <w:b/>
          <w:bCs/>
          <w:sz w:val="24"/>
          <w:szCs w:val="24"/>
        </w:rPr>
        <w:t>6. Visual or stimulus materials</w:t>
      </w:r>
    </w:p>
    <w:p w14:paraId="5D9C76A5" w14:textId="77777777" w:rsidR="00F71230" w:rsidRPr="00F71230" w:rsidRDefault="00F71230" w:rsidP="00F71230">
      <w:pPr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 w:rsidRPr="00F71230">
        <w:rPr>
          <w:rFonts w:ascii="Calibri" w:hAnsi="Calibri" w:cs="Calibri"/>
          <w:sz w:val="24"/>
          <w:szCs w:val="24"/>
        </w:rPr>
        <w:t>Videos, images, statements for discussion</w:t>
      </w:r>
    </w:p>
    <w:p w14:paraId="56808722" w14:textId="3EC49DDE" w:rsidR="00F71230" w:rsidRPr="00F71230" w:rsidRDefault="00F2170A" w:rsidP="00F71230">
      <w:pPr>
        <w:rPr>
          <w:rFonts w:ascii="Calibri" w:hAnsi="Calibri" w:cs="Calibri"/>
          <w:sz w:val="24"/>
          <w:szCs w:val="24"/>
        </w:rPr>
      </w:pPr>
      <w:r w:rsidRPr="00F2170A">
        <w:rPr>
          <w:rFonts w:ascii="Calibri" w:hAnsi="Calibri" w:cs="Calibri"/>
          <w:i/>
          <w:iCs/>
          <w:color w:val="4C94D8" w:themeColor="text2" w:themeTint="80"/>
          <w:sz w:val="24"/>
          <w:szCs w:val="24"/>
        </w:rPr>
        <w:t>Why</w:t>
      </w:r>
      <w:r>
        <w:rPr>
          <w:rFonts w:ascii="Calibri" w:hAnsi="Calibri" w:cs="Calibri"/>
          <w:i/>
          <w:iCs/>
          <w:color w:val="4C94D8" w:themeColor="text2" w:themeTint="80"/>
          <w:sz w:val="24"/>
          <w:szCs w:val="24"/>
        </w:rPr>
        <w:t xml:space="preserve"> is it</w:t>
      </w:r>
      <w:r w:rsidRPr="00F2170A">
        <w:rPr>
          <w:rFonts w:ascii="Calibri" w:hAnsi="Calibri" w:cs="Calibri"/>
          <w:i/>
          <w:iCs/>
          <w:color w:val="4C94D8" w:themeColor="text2" w:themeTint="80"/>
          <w:sz w:val="24"/>
          <w:szCs w:val="24"/>
        </w:rPr>
        <w:t xml:space="preserve"> effectiv</w:t>
      </w:r>
      <w:r>
        <w:rPr>
          <w:rFonts w:ascii="Calibri" w:hAnsi="Calibri" w:cs="Calibri"/>
          <w:i/>
          <w:iCs/>
          <w:color w:val="4C94D8" w:themeColor="text2" w:themeTint="80"/>
          <w:sz w:val="24"/>
          <w:szCs w:val="24"/>
        </w:rPr>
        <w:t>e?</w:t>
      </w:r>
      <w:r w:rsidR="00F71230" w:rsidRPr="00F71230">
        <w:rPr>
          <w:rFonts w:ascii="Calibri" w:hAnsi="Calibri" w:cs="Calibri"/>
          <w:sz w:val="24"/>
          <w:szCs w:val="24"/>
        </w:rPr>
        <w:br/>
        <w:t xml:space="preserve">Engages learners and provides </w:t>
      </w:r>
      <w:r w:rsidR="00F71230" w:rsidRPr="00F71230">
        <w:rPr>
          <w:rFonts w:ascii="Calibri" w:hAnsi="Calibri" w:cs="Calibri"/>
          <w:b/>
          <w:bCs/>
          <w:sz w:val="24"/>
          <w:szCs w:val="24"/>
        </w:rPr>
        <w:t>accessible entry points</w:t>
      </w:r>
      <w:r w:rsidR="00F71230" w:rsidRPr="00F71230">
        <w:rPr>
          <w:rFonts w:ascii="Calibri" w:hAnsi="Calibri" w:cs="Calibri"/>
          <w:sz w:val="24"/>
          <w:szCs w:val="24"/>
        </w:rPr>
        <w:t xml:space="preserve"> into complex topics.</w:t>
      </w:r>
    </w:p>
    <w:p w14:paraId="1BCD1279" w14:textId="77777777" w:rsidR="00F71230" w:rsidRPr="00F71230" w:rsidRDefault="00000000" w:rsidP="00F7123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0C515017">
          <v:rect id="_x0000_i1033" style="width:0;height:1.5pt" o:hralign="center" o:hrstd="t" o:hr="t" fillcolor="#a0a0a0" stroked="f"/>
        </w:pict>
      </w:r>
    </w:p>
    <w:p w14:paraId="254A6DBF" w14:textId="77777777" w:rsidR="00F71230" w:rsidRPr="00F71230" w:rsidRDefault="00F71230" w:rsidP="00F71230">
      <w:pPr>
        <w:rPr>
          <w:rFonts w:ascii="Calibri" w:hAnsi="Calibri" w:cs="Calibri"/>
          <w:b/>
          <w:bCs/>
          <w:sz w:val="24"/>
          <w:szCs w:val="24"/>
        </w:rPr>
      </w:pPr>
      <w:r w:rsidRPr="00F71230">
        <w:rPr>
          <w:rFonts w:ascii="Calibri" w:hAnsi="Calibri" w:cs="Calibri"/>
          <w:b/>
          <w:bCs/>
          <w:sz w:val="24"/>
          <w:szCs w:val="24"/>
        </w:rPr>
        <w:t>7. Reflection activities</w:t>
      </w:r>
    </w:p>
    <w:p w14:paraId="3360FE4C" w14:textId="77777777" w:rsidR="00F71230" w:rsidRPr="00F71230" w:rsidRDefault="00F71230" w:rsidP="00F71230">
      <w:pPr>
        <w:numPr>
          <w:ilvl w:val="0"/>
          <w:numId w:val="13"/>
        </w:numPr>
        <w:rPr>
          <w:rFonts w:ascii="Calibri" w:hAnsi="Calibri" w:cs="Calibri"/>
          <w:sz w:val="24"/>
          <w:szCs w:val="24"/>
        </w:rPr>
      </w:pPr>
      <w:r w:rsidRPr="00F71230">
        <w:rPr>
          <w:rFonts w:ascii="Calibri" w:hAnsi="Calibri" w:cs="Calibri"/>
          <w:sz w:val="24"/>
          <w:szCs w:val="24"/>
        </w:rPr>
        <w:t>Exit tickets, journaling, anonymous questions</w:t>
      </w:r>
    </w:p>
    <w:p w14:paraId="2B086F25" w14:textId="5BF56C84" w:rsidR="00F71230" w:rsidRPr="00F71230" w:rsidRDefault="00F2170A" w:rsidP="00F71230">
      <w:pPr>
        <w:rPr>
          <w:rFonts w:ascii="Calibri" w:hAnsi="Calibri" w:cs="Calibri"/>
          <w:sz w:val="24"/>
          <w:szCs w:val="24"/>
        </w:rPr>
      </w:pPr>
      <w:r w:rsidRPr="00F2170A">
        <w:rPr>
          <w:rFonts w:ascii="Calibri" w:hAnsi="Calibri" w:cs="Calibri"/>
          <w:i/>
          <w:iCs/>
          <w:color w:val="4C94D8" w:themeColor="text2" w:themeTint="80"/>
          <w:sz w:val="24"/>
          <w:szCs w:val="24"/>
        </w:rPr>
        <w:t>Why</w:t>
      </w:r>
      <w:r>
        <w:rPr>
          <w:rFonts w:ascii="Calibri" w:hAnsi="Calibri" w:cs="Calibri"/>
          <w:i/>
          <w:iCs/>
          <w:color w:val="4C94D8" w:themeColor="text2" w:themeTint="80"/>
          <w:sz w:val="24"/>
          <w:szCs w:val="24"/>
        </w:rPr>
        <w:t xml:space="preserve"> is it</w:t>
      </w:r>
      <w:r w:rsidRPr="00F2170A">
        <w:rPr>
          <w:rFonts w:ascii="Calibri" w:hAnsi="Calibri" w:cs="Calibri"/>
          <w:i/>
          <w:iCs/>
          <w:color w:val="4C94D8" w:themeColor="text2" w:themeTint="80"/>
          <w:sz w:val="24"/>
          <w:szCs w:val="24"/>
        </w:rPr>
        <w:t xml:space="preserve"> effectiv</w:t>
      </w:r>
      <w:r>
        <w:rPr>
          <w:rFonts w:ascii="Calibri" w:hAnsi="Calibri" w:cs="Calibri"/>
          <w:i/>
          <w:iCs/>
          <w:color w:val="4C94D8" w:themeColor="text2" w:themeTint="80"/>
          <w:sz w:val="24"/>
          <w:szCs w:val="24"/>
        </w:rPr>
        <w:t>e?</w:t>
      </w:r>
      <w:r w:rsidR="00F71230" w:rsidRPr="00F71230">
        <w:rPr>
          <w:rFonts w:ascii="Calibri" w:hAnsi="Calibri" w:cs="Calibri"/>
          <w:sz w:val="24"/>
          <w:szCs w:val="24"/>
        </w:rPr>
        <w:br/>
        <w:t xml:space="preserve">Supports </w:t>
      </w:r>
      <w:r w:rsidR="00F71230" w:rsidRPr="00F71230">
        <w:rPr>
          <w:rFonts w:ascii="Calibri" w:hAnsi="Calibri" w:cs="Calibri"/>
          <w:b/>
          <w:bCs/>
          <w:sz w:val="24"/>
          <w:szCs w:val="24"/>
        </w:rPr>
        <w:t>personal meaning-making</w:t>
      </w:r>
      <w:r w:rsidR="00F71230" w:rsidRPr="00F71230">
        <w:rPr>
          <w:rFonts w:ascii="Calibri" w:hAnsi="Calibri" w:cs="Calibri"/>
          <w:sz w:val="24"/>
          <w:szCs w:val="24"/>
        </w:rPr>
        <w:t xml:space="preserve"> and gives quieter pupils a voice.</w:t>
      </w:r>
    </w:p>
    <w:p w14:paraId="7D9CA77E" w14:textId="77777777" w:rsidR="00F71230" w:rsidRPr="00F71230" w:rsidRDefault="00000000" w:rsidP="00F7123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267A304A">
          <v:rect id="_x0000_i1034" style="width:0;height:1.5pt" o:hralign="center" o:hrstd="t" o:hr="t" fillcolor="#a0a0a0" stroked="f"/>
        </w:pict>
      </w:r>
    </w:p>
    <w:p w14:paraId="7DD290CB" w14:textId="77777777" w:rsidR="00F71230" w:rsidRPr="00F71230" w:rsidRDefault="00F71230" w:rsidP="00F71230">
      <w:pPr>
        <w:rPr>
          <w:rFonts w:ascii="Calibri" w:hAnsi="Calibri" w:cs="Calibri"/>
          <w:b/>
          <w:bCs/>
          <w:sz w:val="24"/>
          <w:szCs w:val="24"/>
        </w:rPr>
      </w:pPr>
      <w:r w:rsidRPr="00F71230">
        <w:rPr>
          <w:rFonts w:ascii="Calibri" w:hAnsi="Calibri" w:cs="Calibri"/>
          <w:b/>
          <w:bCs/>
          <w:sz w:val="24"/>
          <w:szCs w:val="24"/>
        </w:rPr>
        <w:t>5. Analysing Teacher Delivery</w:t>
      </w:r>
    </w:p>
    <w:p w14:paraId="1209BE0D" w14:textId="77777777" w:rsidR="00F71230" w:rsidRPr="00F71230" w:rsidRDefault="00F71230" w:rsidP="00F71230">
      <w:pPr>
        <w:rPr>
          <w:rFonts w:ascii="Calibri" w:hAnsi="Calibri" w:cs="Calibri"/>
          <w:b/>
          <w:bCs/>
          <w:sz w:val="24"/>
          <w:szCs w:val="24"/>
        </w:rPr>
      </w:pPr>
      <w:r w:rsidRPr="00F71230">
        <w:rPr>
          <w:rFonts w:ascii="Calibri" w:hAnsi="Calibri" w:cs="Calibri"/>
          <w:b/>
          <w:bCs/>
          <w:sz w:val="24"/>
          <w:szCs w:val="24"/>
        </w:rPr>
        <w:t>Focus on:</w:t>
      </w:r>
    </w:p>
    <w:p w14:paraId="1ACCA768" w14:textId="77777777" w:rsidR="00F71230" w:rsidRPr="00F71230" w:rsidRDefault="00F71230" w:rsidP="00F71230">
      <w:pPr>
        <w:numPr>
          <w:ilvl w:val="0"/>
          <w:numId w:val="14"/>
        </w:numPr>
        <w:rPr>
          <w:rFonts w:ascii="Calibri" w:hAnsi="Calibri" w:cs="Calibri"/>
          <w:sz w:val="24"/>
          <w:szCs w:val="24"/>
        </w:rPr>
      </w:pPr>
      <w:r w:rsidRPr="00F71230">
        <w:rPr>
          <w:rFonts w:ascii="Calibri" w:hAnsi="Calibri" w:cs="Calibri"/>
          <w:sz w:val="24"/>
          <w:szCs w:val="24"/>
        </w:rPr>
        <w:t>Clarity of explanation</w:t>
      </w:r>
    </w:p>
    <w:p w14:paraId="383EFA7A" w14:textId="77777777" w:rsidR="00F71230" w:rsidRPr="00F71230" w:rsidRDefault="00F71230" w:rsidP="00F71230">
      <w:pPr>
        <w:numPr>
          <w:ilvl w:val="0"/>
          <w:numId w:val="14"/>
        </w:numPr>
        <w:rPr>
          <w:rFonts w:ascii="Calibri" w:hAnsi="Calibri" w:cs="Calibri"/>
          <w:sz w:val="24"/>
          <w:szCs w:val="24"/>
        </w:rPr>
      </w:pPr>
      <w:r w:rsidRPr="00F71230">
        <w:rPr>
          <w:rFonts w:ascii="Calibri" w:hAnsi="Calibri" w:cs="Calibri"/>
          <w:sz w:val="24"/>
          <w:szCs w:val="24"/>
        </w:rPr>
        <w:t>Neutral, non-judgemental tone</w:t>
      </w:r>
    </w:p>
    <w:p w14:paraId="631BEEEA" w14:textId="77777777" w:rsidR="00F71230" w:rsidRPr="00F71230" w:rsidRDefault="00F71230" w:rsidP="00F71230">
      <w:pPr>
        <w:numPr>
          <w:ilvl w:val="0"/>
          <w:numId w:val="14"/>
        </w:numPr>
        <w:rPr>
          <w:rFonts w:ascii="Calibri" w:hAnsi="Calibri" w:cs="Calibri"/>
          <w:sz w:val="24"/>
          <w:szCs w:val="24"/>
        </w:rPr>
      </w:pPr>
      <w:r w:rsidRPr="00F71230">
        <w:rPr>
          <w:rFonts w:ascii="Calibri" w:hAnsi="Calibri" w:cs="Calibri"/>
          <w:sz w:val="24"/>
          <w:szCs w:val="24"/>
        </w:rPr>
        <w:t>Confidence when handling sensitive topics</w:t>
      </w:r>
    </w:p>
    <w:p w14:paraId="41A9639F" w14:textId="77777777" w:rsidR="00F71230" w:rsidRPr="00F71230" w:rsidRDefault="00F71230" w:rsidP="00F71230">
      <w:pPr>
        <w:numPr>
          <w:ilvl w:val="0"/>
          <w:numId w:val="14"/>
        </w:numPr>
        <w:rPr>
          <w:rFonts w:ascii="Calibri" w:hAnsi="Calibri" w:cs="Calibri"/>
          <w:sz w:val="24"/>
          <w:szCs w:val="24"/>
        </w:rPr>
      </w:pPr>
      <w:r w:rsidRPr="00F71230">
        <w:rPr>
          <w:rFonts w:ascii="Calibri" w:hAnsi="Calibri" w:cs="Calibri"/>
          <w:sz w:val="24"/>
          <w:szCs w:val="24"/>
        </w:rPr>
        <w:t>Responsiveness to pupil contributions</w:t>
      </w:r>
    </w:p>
    <w:p w14:paraId="1A5F91B9" w14:textId="77777777" w:rsidR="00F71230" w:rsidRPr="00F71230" w:rsidRDefault="00F71230" w:rsidP="00F71230">
      <w:pPr>
        <w:rPr>
          <w:rFonts w:ascii="Calibri" w:hAnsi="Calibri" w:cs="Calibri"/>
          <w:b/>
          <w:bCs/>
          <w:sz w:val="24"/>
          <w:szCs w:val="24"/>
        </w:rPr>
      </w:pPr>
      <w:r w:rsidRPr="00F71230">
        <w:rPr>
          <w:rFonts w:ascii="Calibri" w:hAnsi="Calibri" w:cs="Calibri"/>
          <w:b/>
          <w:bCs/>
          <w:sz w:val="24"/>
          <w:szCs w:val="24"/>
        </w:rPr>
        <w:t>Questions:</w:t>
      </w:r>
    </w:p>
    <w:p w14:paraId="5F661A35" w14:textId="77777777" w:rsidR="00F71230" w:rsidRPr="00F71230" w:rsidRDefault="00F71230" w:rsidP="00F71230">
      <w:pPr>
        <w:numPr>
          <w:ilvl w:val="0"/>
          <w:numId w:val="15"/>
        </w:numPr>
        <w:rPr>
          <w:rFonts w:ascii="Calibri" w:hAnsi="Calibri" w:cs="Calibri"/>
          <w:sz w:val="24"/>
          <w:szCs w:val="24"/>
        </w:rPr>
      </w:pPr>
      <w:r w:rsidRPr="00F71230">
        <w:rPr>
          <w:rFonts w:ascii="Calibri" w:hAnsi="Calibri" w:cs="Calibri"/>
          <w:sz w:val="24"/>
          <w:szCs w:val="24"/>
        </w:rPr>
        <w:t xml:space="preserve">Does the teacher model </w:t>
      </w:r>
      <w:r w:rsidRPr="00F71230">
        <w:rPr>
          <w:rFonts w:ascii="Calibri" w:hAnsi="Calibri" w:cs="Calibri"/>
          <w:b/>
          <w:bCs/>
          <w:sz w:val="24"/>
          <w:szCs w:val="24"/>
        </w:rPr>
        <w:t>respectful language and attitudes</w:t>
      </w:r>
      <w:r w:rsidRPr="00F71230">
        <w:rPr>
          <w:rFonts w:ascii="Calibri" w:hAnsi="Calibri" w:cs="Calibri"/>
          <w:sz w:val="24"/>
          <w:szCs w:val="24"/>
        </w:rPr>
        <w:t>?</w:t>
      </w:r>
    </w:p>
    <w:p w14:paraId="6B083F57" w14:textId="77777777" w:rsidR="00F71230" w:rsidRPr="00F71230" w:rsidRDefault="00F71230" w:rsidP="00F71230">
      <w:pPr>
        <w:numPr>
          <w:ilvl w:val="0"/>
          <w:numId w:val="15"/>
        </w:numPr>
        <w:rPr>
          <w:rFonts w:ascii="Calibri" w:hAnsi="Calibri" w:cs="Calibri"/>
          <w:sz w:val="24"/>
          <w:szCs w:val="24"/>
        </w:rPr>
      </w:pPr>
      <w:r w:rsidRPr="00F71230">
        <w:rPr>
          <w:rFonts w:ascii="Calibri" w:hAnsi="Calibri" w:cs="Calibri"/>
          <w:sz w:val="24"/>
          <w:szCs w:val="24"/>
        </w:rPr>
        <w:t xml:space="preserve">How do they respond to </w:t>
      </w:r>
      <w:r w:rsidRPr="00F71230">
        <w:rPr>
          <w:rFonts w:ascii="Calibri" w:hAnsi="Calibri" w:cs="Calibri"/>
          <w:b/>
          <w:bCs/>
          <w:sz w:val="24"/>
          <w:szCs w:val="24"/>
        </w:rPr>
        <w:t>unexpected or challenging comments</w:t>
      </w:r>
      <w:r w:rsidRPr="00F71230">
        <w:rPr>
          <w:rFonts w:ascii="Calibri" w:hAnsi="Calibri" w:cs="Calibri"/>
          <w:sz w:val="24"/>
          <w:szCs w:val="24"/>
        </w:rPr>
        <w:t>?</w:t>
      </w:r>
    </w:p>
    <w:p w14:paraId="3672CF83" w14:textId="77777777" w:rsidR="00F71230" w:rsidRPr="00F71230" w:rsidRDefault="00F71230" w:rsidP="00F71230">
      <w:pPr>
        <w:numPr>
          <w:ilvl w:val="0"/>
          <w:numId w:val="15"/>
        </w:numPr>
        <w:rPr>
          <w:rFonts w:ascii="Calibri" w:hAnsi="Calibri" w:cs="Calibri"/>
          <w:sz w:val="24"/>
          <w:szCs w:val="24"/>
        </w:rPr>
      </w:pPr>
      <w:r w:rsidRPr="00F71230">
        <w:rPr>
          <w:rFonts w:ascii="Calibri" w:hAnsi="Calibri" w:cs="Calibri"/>
          <w:sz w:val="24"/>
          <w:szCs w:val="24"/>
        </w:rPr>
        <w:t xml:space="preserve">Do they maintain </w:t>
      </w:r>
      <w:r w:rsidRPr="00F71230">
        <w:rPr>
          <w:rFonts w:ascii="Calibri" w:hAnsi="Calibri" w:cs="Calibri"/>
          <w:b/>
          <w:bCs/>
          <w:sz w:val="24"/>
          <w:szCs w:val="24"/>
        </w:rPr>
        <w:t>professional boundaries</w:t>
      </w:r>
      <w:r w:rsidRPr="00F71230">
        <w:rPr>
          <w:rFonts w:ascii="Calibri" w:hAnsi="Calibri" w:cs="Calibri"/>
          <w:sz w:val="24"/>
          <w:szCs w:val="24"/>
        </w:rPr>
        <w:t>?</w:t>
      </w:r>
    </w:p>
    <w:p w14:paraId="6D8FA56F" w14:textId="0C567CCA" w:rsidR="00F71230" w:rsidRPr="00F71230" w:rsidRDefault="00F2170A" w:rsidP="00F71230">
      <w:pPr>
        <w:rPr>
          <w:rFonts w:ascii="Calibri" w:hAnsi="Calibri" w:cs="Calibri"/>
          <w:sz w:val="24"/>
          <w:szCs w:val="24"/>
        </w:rPr>
      </w:pPr>
      <w:r w:rsidRPr="00F2170A">
        <w:rPr>
          <w:rFonts w:ascii="Calibri" w:hAnsi="Calibri" w:cs="Calibri"/>
          <w:i/>
          <w:iCs/>
          <w:color w:val="4C94D8" w:themeColor="text2" w:themeTint="80"/>
          <w:sz w:val="24"/>
          <w:szCs w:val="24"/>
        </w:rPr>
        <w:t>Why</w:t>
      </w:r>
      <w:r>
        <w:rPr>
          <w:rFonts w:ascii="Calibri" w:hAnsi="Calibri" w:cs="Calibri"/>
          <w:i/>
          <w:iCs/>
          <w:color w:val="4C94D8" w:themeColor="text2" w:themeTint="80"/>
          <w:sz w:val="24"/>
          <w:szCs w:val="24"/>
        </w:rPr>
        <w:t xml:space="preserve"> is it</w:t>
      </w:r>
      <w:r w:rsidRPr="00F2170A">
        <w:rPr>
          <w:rFonts w:ascii="Calibri" w:hAnsi="Calibri" w:cs="Calibri"/>
          <w:i/>
          <w:iCs/>
          <w:color w:val="4C94D8" w:themeColor="text2" w:themeTint="80"/>
          <w:sz w:val="24"/>
          <w:szCs w:val="24"/>
        </w:rPr>
        <w:t xml:space="preserve"> effectiv</w:t>
      </w:r>
      <w:r>
        <w:rPr>
          <w:rFonts w:ascii="Calibri" w:hAnsi="Calibri" w:cs="Calibri"/>
          <w:i/>
          <w:iCs/>
          <w:color w:val="4C94D8" w:themeColor="text2" w:themeTint="80"/>
          <w:sz w:val="24"/>
          <w:szCs w:val="24"/>
        </w:rPr>
        <w:t>e?</w:t>
      </w:r>
      <w:r>
        <w:rPr>
          <w:rFonts w:ascii="Calibri" w:hAnsi="Calibri" w:cs="Calibri"/>
          <w:i/>
          <w:iCs/>
          <w:color w:val="4C94D8" w:themeColor="text2" w:themeTint="80"/>
          <w:sz w:val="24"/>
          <w:szCs w:val="24"/>
        </w:rPr>
        <w:t xml:space="preserve"> </w:t>
      </w:r>
      <w:proofErr w:type="gramStart"/>
      <w:r w:rsidR="00F71230" w:rsidRPr="00F71230">
        <w:rPr>
          <w:rFonts w:ascii="Calibri" w:hAnsi="Calibri" w:cs="Calibri"/>
          <w:sz w:val="24"/>
          <w:szCs w:val="24"/>
        </w:rPr>
        <w:t>Teacher</w:t>
      </w:r>
      <w:proofErr w:type="gramEnd"/>
      <w:r w:rsidR="00F71230" w:rsidRPr="00F71230">
        <w:rPr>
          <w:rFonts w:ascii="Calibri" w:hAnsi="Calibri" w:cs="Calibri"/>
          <w:sz w:val="24"/>
          <w:szCs w:val="24"/>
        </w:rPr>
        <w:t xml:space="preserve"> delivery directly impacts whether pupils feel </w:t>
      </w:r>
      <w:r w:rsidR="00F71230" w:rsidRPr="00F71230">
        <w:rPr>
          <w:rFonts w:ascii="Calibri" w:hAnsi="Calibri" w:cs="Calibri"/>
          <w:b/>
          <w:bCs/>
          <w:sz w:val="24"/>
          <w:szCs w:val="24"/>
        </w:rPr>
        <w:t>safe, respected, and willing to engage</w:t>
      </w:r>
      <w:r w:rsidR="00F71230" w:rsidRPr="00F71230">
        <w:rPr>
          <w:rFonts w:ascii="Calibri" w:hAnsi="Calibri" w:cs="Calibri"/>
          <w:sz w:val="24"/>
          <w:szCs w:val="24"/>
        </w:rPr>
        <w:t>.</w:t>
      </w:r>
    </w:p>
    <w:p w14:paraId="5DD9D53C" w14:textId="77777777" w:rsidR="004E7987" w:rsidRPr="00DF596D" w:rsidRDefault="004E7987">
      <w:pPr>
        <w:rPr>
          <w:rFonts w:ascii="Calibri" w:hAnsi="Calibri" w:cs="Calibri"/>
          <w:sz w:val="24"/>
          <w:szCs w:val="24"/>
        </w:rPr>
      </w:pPr>
    </w:p>
    <w:sectPr w:rsidR="004E7987" w:rsidRPr="00DF596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2EFD4" w14:textId="77777777" w:rsidR="003E580B" w:rsidRDefault="003E580B" w:rsidP="00DF596D">
      <w:pPr>
        <w:spacing w:after="0" w:line="240" w:lineRule="auto"/>
      </w:pPr>
      <w:r>
        <w:separator/>
      </w:r>
    </w:p>
  </w:endnote>
  <w:endnote w:type="continuationSeparator" w:id="0">
    <w:p w14:paraId="4AD72DB3" w14:textId="77777777" w:rsidR="003E580B" w:rsidRDefault="003E580B" w:rsidP="00DF5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460138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D9D4096" w14:textId="21585A88" w:rsidR="00F2170A" w:rsidRDefault="00F2170A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7C4F63D" w14:textId="77777777" w:rsidR="00F2170A" w:rsidRDefault="00F217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035FE" w14:textId="77777777" w:rsidR="003E580B" w:rsidRDefault="003E580B" w:rsidP="00DF596D">
      <w:pPr>
        <w:spacing w:after="0" w:line="240" w:lineRule="auto"/>
      </w:pPr>
      <w:r>
        <w:separator/>
      </w:r>
    </w:p>
  </w:footnote>
  <w:footnote w:type="continuationSeparator" w:id="0">
    <w:p w14:paraId="1C48E63C" w14:textId="77777777" w:rsidR="003E580B" w:rsidRDefault="003E580B" w:rsidP="00DF5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A6AAB" w14:textId="4F647BD2" w:rsidR="00DF596D" w:rsidRDefault="00DF596D">
    <w:pPr>
      <w:pStyle w:val="Header"/>
    </w:pPr>
    <w:r>
      <w:t xml:space="preserve">Guidance to support observing a PSHE or RSE lesson </w:t>
    </w:r>
  </w:p>
  <w:p w14:paraId="0BABC49D" w14:textId="77777777" w:rsidR="00DF596D" w:rsidRDefault="00DF59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F18D1"/>
    <w:multiLevelType w:val="multilevel"/>
    <w:tmpl w:val="A1884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A34344"/>
    <w:multiLevelType w:val="multilevel"/>
    <w:tmpl w:val="A5D8F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FA59CC"/>
    <w:multiLevelType w:val="multilevel"/>
    <w:tmpl w:val="613CB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D42FCE"/>
    <w:multiLevelType w:val="multilevel"/>
    <w:tmpl w:val="7A82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BA6173"/>
    <w:multiLevelType w:val="multilevel"/>
    <w:tmpl w:val="7DA6D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773E23"/>
    <w:multiLevelType w:val="multilevel"/>
    <w:tmpl w:val="21F03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7B1803"/>
    <w:multiLevelType w:val="multilevel"/>
    <w:tmpl w:val="84BA588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C8081F"/>
    <w:multiLevelType w:val="multilevel"/>
    <w:tmpl w:val="6AEA1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FC64EC"/>
    <w:multiLevelType w:val="multilevel"/>
    <w:tmpl w:val="E84C2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EA0002"/>
    <w:multiLevelType w:val="multilevel"/>
    <w:tmpl w:val="F384C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2F2E3E"/>
    <w:multiLevelType w:val="multilevel"/>
    <w:tmpl w:val="76701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0112A1"/>
    <w:multiLevelType w:val="multilevel"/>
    <w:tmpl w:val="D6EEF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9F546B"/>
    <w:multiLevelType w:val="multilevel"/>
    <w:tmpl w:val="9D402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A82680"/>
    <w:multiLevelType w:val="multilevel"/>
    <w:tmpl w:val="6CCE9720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B2133B"/>
    <w:multiLevelType w:val="multilevel"/>
    <w:tmpl w:val="D5522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975359"/>
    <w:multiLevelType w:val="hybridMultilevel"/>
    <w:tmpl w:val="90ACA96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FC0B18"/>
    <w:multiLevelType w:val="multilevel"/>
    <w:tmpl w:val="AA14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2640985">
    <w:abstractNumId w:val="13"/>
  </w:num>
  <w:num w:numId="2" w16cid:durableId="1385135778">
    <w:abstractNumId w:val="14"/>
  </w:num>
  <w:num w:numId="3" w16cid:durableId="1315798264">
    <w:abstractNumId w:val="12"/>
  </w:num>
  <w:num w:numId="4" w16cid:durableId="827135722">
    <w:abstractNumId w:val="0"/>
  </w:num>
  <w:num w:numId="5" w16cid:durableId="1222983415">
    <w:abstractNumId w:val="5"/>
  </w:num>
  <w:num w:numId="6" w16cid:durableId="338774518">
    <w:abstractNumId w:val="8"/>
  </w:num>
  <w:num w:numId="7" w16cid:durableId="347023593">
    <w:abstractNumId w:val="7"/>
  </w:num>
  <w:num w:numId="8" w16cid:durableId="469254186">
    <w:abstractNumId w:val="1"/>
  </w:num>
  <w:num w:numId="9" w16cid:durableId="801652534">
    <w:abstractNumId w:val="10"/>
  </w:num>
  <w:num w:numId="10" w16cid:durableId="1896506634">
    <w:abstractNumId w:val="9"/>
  </w:num>
  <w:num w:numId="11" w16cid:durableId="377903790">
    <w:abstractNumId w:val="16"/>
  </w:num>
  <w:num w:numId="12" w16cid:durableId="1368680060">
    <w:abstractNumId w:val="2"/>
  </w:num>
  <w:num w:numId="13" w16cid:durableId="1962299681">
    <w:abstractNumId w:val="11"/>
  </w:num>
  <w:num w:numId="14" w16cid:durableId="1991789670">
    <w:abstractNumId w:val="3"/>
  </w:num>
  <w:num w:numId="15" w16cid:durableId="2038920202">
    <w:abstractNumId w:val="4"/>
  </w:num>
  <w:num w:numId="16" w16cid:durableId="1456485255">
    <w:abstractNumId w:val="15"/>
  </w:num>
  <w:num w:numId="17" w16cid:durableId="14421470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230"/>
    <w:rsid w:val="00087E08"/>
    <w:rsid w:val="003C4AE7"/>
    <w:rsid w:val="003E580B"/>
    <w:rsid w:val="004E7987"/>
    <w:rsid w:val="006449F1"/>
    <w:rsid w:val="006B3424"/>
    <w:rsid w:val="007E3446"/>
    <w:rsid w:val="00DF596D"/>
    <w:rsid w:val="00EB5519"/>
    <w:rsid w:val="00F2170A"/>
    <w:rsid w:val="00F71230"/>
    <w:rsid w:val="00F9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F0E74"/>
  <w15:chartTrackingRefBased/>
  <w15:docId w15:val="{03940024-3C97-4FB6-B1D1-551DD644F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12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1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12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2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2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2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2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2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2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12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12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12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2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2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2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2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2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2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12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2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2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1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2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12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12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2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2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123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59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96D"/>
  </w:style>
  <w:style w:type="paragraph" w:styleId="Footer">
    <w:name w:val="footer"/>
    <w:basedOn w:val="Normal"/>
    <w:link w:val="FooterChar"/>
    <w:uiPriority w:val="99"/>
    <w:unhideWhenUsed/>
    <w:rsid w:val="00DF59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Ellis-Tipton</dc:creator>
  <cp:keywords/>
  <dc:description/>
  <cp:lastModifiedBy>Michelle Ellis-Tipton</cp:lastModifiedBy>
  <cp:revision>2</cp:revision>
  <dcterms:created xsi:type="dcterms:W3CDTF">2026-03-19T12:02:00Z</dcterms:created>
  <dcterms:modified xsi:type="dcterms:W3CDTF">2026-03-19T12:02:00Z</dcterms:modified>
</cp:coreProperties>
</file>