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D9"/>
  <w:body>
    <w:p w:rsidRPr="008A5E94" w:rsidR="00C029CF" w:rsidP="00C029CF" w:rsidRDefault="00C029CF" w14:paraId="51F910AF" w14:textId="77777777">
      <w:pPr>
        <w:jc w:val="center"/>
        <w:rPr>
          <w:b/>
          <w:bCs/>
          <w:sz w:val="28"/>
          <w:szCs w:val="28"/>
          <w:u w:val="single"/>
        </w:rPr>
      </w:pPr>
      <w:r w:rsidRPr="008A5E94">
        <w:rPr>
          <w:b/>
          <w:bCs/>
          <w:sz w:val="28"/>
          <w:szCs w:val="28"/>
          <w:u w:val="single"/>
        </w:rPr>
        <w:t>DSL Meeting Form</w:t>
      </w:r>
    </w:p>
    <w:p w:rsidR="00C54E94" w:rsidP="4A33B1B5" w:rsidRDefault="008A5E94" w14:paraId="3738C3EA" w14:textId="58CC15DD">
      <w:pPr>
        <w:rPr>
          <w:i w:val="1"/>
          <w:iCs w:val="1"/>
          <w:sz w:val="20"/>
          <w:szCs w:val="20"/>
        </w:rPr>
      </w:pPr>
      <w:r w:rsidRPr="4A33B1B5" w:rsidR="008A5E94">
        <w:rPr>
          <w:i w:val="1"/>
          <w:iCs w:val="1"/>
          <w:sz w:val="20"/>
          <w:szCs w:val="20"/>
        </w:rPr>
        <w:t xml:space="preserve">You will get </w:t>
      </w:r>
      <w:r w:rsidRPr="4A33B1B5" w:rsidR="008A5E94">
        <w:rPr>
          <w:i w:val="1"/>
          <w:iCs w:val="1"/>
          <w:sz w:val="20"/>
          <w:szCs w:val="20"/>
        </w:rPr>
        <w:t>optimum</w:t>
      </w:r>
      <w:r w:rsidRPr="4A33B1B5" w:rsidR="008A5E94">
        <w:rPr>
          <w:i w:val="1"/>
          <w:iCs w:val="1"/>
          <w:sz w:val="20"/>
          <w:szCs w:val="20"/>
        </w:rPr>
        <w:t xml:space="preserve"> benefit from your in-school meeting with the DSL or Deputy DSL if you arrange it after you have completed your Grad2Teaching Safeguarding and Child Protection course</w:t>
      </w:r>
      <w:r w:rsidRPr="4A33B1B5" w:rsidR="60002CB9">
        <w:rPr>
          <w:i w:val="1"/>
          <w:iCs w:val="1"/>
          <w:sz w:val="20"/>
          <w:szCs w:val="20"/>
        </w:rPr>
        <w:t>, read your school’s Safeguarding policy and completed your Week 3 ILJ Part 1.</w:t>
      </w:r>
    </w:p>
    <w:p w:rsidRPr="00922436" w:rsidR="00922436" w:rsidP="00922436" w:rsidRDefault="00922436" w14:paraId="7A40A4CB" w14:textId="77777777">
      <w:pPr>
        <w:rPr>
          <w:i/>
          <w:iCs/>
          <w:sz w:val="6"/>
          <w:szCs w:val="6"/>
        </w:rPr>
      </w:pPr>
    </w:p>
    <w:p w:rsidRPr="00C029CF" w:rsidR="00C029CF" w:rsidP="00C029CF" w:rsidRDefault="00922436" w14:paraId="75FC22F5" w14:textId="096358B2">
      <w:pPr>
        <w:rPr>
          <w:b/>
          <w:bCs/>
        </w:rPr>
      </w:pPr>
      <w:r>
        <w:rPr>
          <w:b/>
          <w:bCs/>
        </w:rPr>
        <w:t>1</w:t>
      </w:r>
      <w:r w:rsidRPr="00C029CF" w:rsidR="00C029CF">
        <w:rPr>
          <w:b/>
          <w:bCs/>
        </w:rPr>
        <w:t>. DSL</w:t>
      </w:r>
      <w:r w:rsidR="00C54E94">
        <w:rPr>
          <w:b/>
          <w:bCs/>
        </w:rPr>
        <w:t xml:space="preserve"> or Deputy DSL</w:t>
      </w:r>
      <w:r w:rsidRPr="00C029CF" w:rsidR="00C029CF">
        <w:rPr>
          <w:b/>
          <w:bCs/>
        </w:rPr>
        <w:t xml:space="preserve"> Contact Information:</w:t>
      </w:r>
    </w:p>
    <w:p w:rsidRPr="00C029CF" w:rsidR="00C029CF" w:rsidP="00C029CF" w:rsidRDefault="00C029CF" w14:paraId="64D60118" w14:textId="7E1992FA">
      <w:pPr>
        <w:numPr>
          <w:ilvl w:val="0"/>
          <w:numId w:val="1"/>
        </w:numPr>
      </w:pPr>
      <w:r w:rsidRPr="00C029CF">
        <w:rPr>
          <w:b/>
          <w:bCs/>
        </w:rPr>
        <w:t>Name:</w:t>
      </w:r>
      <w:r w:rsidRPr="00C029CF">
        <w:t xml:space="preserve"> ______________________________________</w:t>
      </w:r>
    </w:p>
    <w:p w:rsidRPr="00C029CF" w:rsidR="00C029CF" w:rsidP="00C029CF" w:rsidRDefault="00C029CF" w14:paraId="00F4EBBC" w14:textId="6A371129">
      <w:pPr>
        <w:numPr>
          <w:ilvl w:val="0"/>
          <w:numId w:val="1"/>
        </w:numPr>
      </w:pPr>
      <w:r w:rsidRPr="00C029CF">
        <w:rPr>
          <w:b/>
          <w:bCs/>
        </w:rPr>
        <w:t>Position in the School</w:t>
      </w:r>
      <w:r w:rsidR="00C54E94">
        <w:rPr>
          <w:b/>
          <w:bCs/>
        </w:rPr>
        <w:t>:</w:t>
      </w:r>
      <w:r w:rsidR="00DE2BA9">
        <w:rPr>
          <w:b/>
          <w:bCs/>
        </w:rPr>
        <w:t xml:space="preserve"> </w:t>
      </w:r>
      <w:r w:rsidRPr="00C029CF">
        <w:t xml:space="preserve"> _____________________________</w:t>
      </w:r>
    </w:p>
    <w:p w:rsidR="00C54E94" w:rsidP="00C54E94" w:rsidRDefault="00C029CF" w14:paraId="2A0B1E5C" w14:textId="1238AF13">
      <w:pPr>
        <w:numPr>
          <w:ilvl w:val="0"/>
          <w:numId w:val="1"/>
        </w:numPr>
      </w:pPr>
      <w:r w:rsidRPr="00C029CF">
        <w:rPr>
          <w:b/>
          <w:bCs/>
        </w:rPr>
        <w:t>Email Address:</w:t>
      </w:r>
      <w:r w:rsidRPr="00C029CF">
        <w:t xml:space="preserve"> _____________________________________</w:t>
      </w:r>
    </w:p>
    <w:p w:rsidRPr="00C029CF" w:rsidR="00C54E94" w:rsidP="00C54E94" w:rsidRDefault="00C54E94" w14:paraId="7ABB95B0" w14:textId="77777777">
      <w:pPr>
        <w:ind w:left="720"/>
        <w:rPr>
          <w:sz w:val="10"/>
          <w:szCs w:val="10"/>
        </w:rPr>
      </w:pPr>
    </w:p>
    <w:p w:rsidR="00C029CF" w:rsidP="00C029CF" w:rsidRDefault="00922436" w14:paraId="25094D66" w14:textId="30502679">
      <w:pPr>
        <w:rPr>
          <w:b/>
          <w:bCs/>
        </w:rPr>
      </w:pPr>
      <w:r>
        <w:rPr>
          <w:b/>
          <w:bCs/>
        </w:rPr>
        <w:t>2</w:t>
      </w:r>
      <w:r w:rsidRPr="00C029CF" w:rsidR="00C029CF">
        <w:rPr>
          <w:b/>
          <w:bCs/>
        </w:rPr>
        <w:t>. Preparatory Questions for the Meeting:</w:t>
      </w:r>
    </w:p>
    <w:p w:rsidRPr="00C029CF" w:rsidR="00DE2BA9" w:rsidP="00C029CF" w:rsidRDefault="00C54E94" w14:paraId="0D44C895" w14:textId="4DB631D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0C6F90" w:rsidR="000C6F90">
        <w:rPr>
          <w:i/>
          <w:iCs/>
          <w:sz w:val="20"/>
          <w:szCs w:val="20"/>
        </w:rPr>
        <w:t xml:space="preserve">Following your completion of the Grad2Teach Safeguarding and Child Protection course, please list a few questions </w:t>
      </w:r>
      <w:r>
        <w:rPr>
          <w:i/>
          <w:iCs/>
          <w:sz w:val="20"/>
          <w:szCs w:val="20"/>
        </w:rPr>
        <w:t xml:space="preserve">that </w:t>
      </w:r>
      <w:r w:rsidRPr="000C6F90" w:rsidR="000C6F90">
        <w:rPr>
          <w:i/>
          <w:iCs/>
          <w:sz w:val="20"/>
          <w:szCs w:val="20"/>
        </w:rPr>
        <w:t>you have prepared for your meeting with the DSL</w:t>
      </w:r>
      <w:r>
        <w:rPr>
          <w:i/>
          <w:iCs/>
          <w:sz w:val="20"/>
          <w:szCs w:val="20"/>
        </w:rPr>
        <w:t xml:space="preserve"> or Deputy DSL e.g. What is the best way to support a student who may not meet the threshold for </w:t>
      </w:r>
      <w:r w:rsidR="00A82207">
        <w:rPr>
          <w:i/>
          <w:iCs/>
          <w:sz w:val="20"/>
          <w:szCs w:val="20"/>
        </w:rPr>
        <w:t xml:space="preserve">a safeguarding </w:t>
      </w:r>
      <w:r>
        <w:rPr>
          <w:i/>
          <w:iCs/>
          <w:sz w:val="20"/>
          <w:szCs w:val="20"/>
        </w:rPr>
        <w:t>referral, but still seems vulnerable?)</w:t>
      </w:r>
    </w:p>
    <w:p w:rsidRPr="00C029CF" w:rsidR="00C029CF" w:rsidP="00C029CF" w:rsidRDefault="008D0F65" w14:paraId="02D6FD31" w14:textId="77777777">
      <w:pPr>
        <w:numPr>
          <w:ilvl w:val="0"/>
          <w:numId w:val="3"/>
        </w:numPr>
      </w:pPr>
      <w:r>
        <w:pict w14:anchorId="3ADA8B52">
          <v:rect id="_x0000_i1025" style="width:0;height:1.5pt" o:hr="t" o:hrstd="t" o:hralign="center" fillcolor="#a0a0a0" stroked="f"/>
        </w:pict>
      </w:r>
    </w:p>
    <w:p w:rsidRPr="00C029CF" w:rsidR="00C029CF" w:rsidP="00C029CF" w:rsidRDefault="008D0F65" w14:paraId="0CBBF361" w14:textId="77777777">
      <w:pPr>
        <w:numPr>
          <w:ilvl w:val="0"/>
          <w:numId w:val="3"/>
        </w:numPr>
      </w:pPr>
      <w:r>
        <w:pict w14:anchorId="6D1FAEFE">
          <v:rect id="_x0000_i1026" style="width:0;height:1.5pt" o:hr="t" o:hrstd="t" o:hralign="center" fillcolor="#a0a0a0" stroked="f"/>
        </w:pict>
      </w:r>
    </w:p>
    <w:p w:rsidRPr="00C029CF" w:rsidR="00C029CF" w:rsidP="00C029CF" w:rsidRDefault="008D0F65" w14:paraId="21749B05" w14:textId="77777777">
      <w:pPr>
        <w:numPr>
          <w:ilvl w:val="0"/>
          <w:numId w:val="3"/>
        </w:numPr>
      </w:pPr>
      <w:r>
        <w:pict w14:anchorId="73892DD2">
          <v:rect id="_x0000_i1027" style="width:0;height:1.5pt" o:hr="t" o:hrstd="t" o:hralign="center" fillcolor="#a0a0a0" stroked="f"/>
        </w:pict>
      </w:r>
    </w:p>
    <w:p w:rsidRPr="00C029CF" w:rsidR="00C029CF" w:rsidP="00C029CF" w:rsidRDefault="008D0F65" w14:paraId="116BE3EE" w14:textId="77777777">
      <w:pPr>
        <w:numPr>
          <w:ilvl w:val="0"/>
          <w:numId w:val="3"/>
        </w:numPr>
      </w:pPr>
      <w:r>
        <w:pict w14:anchorId="70AFD2B0">
          <v:rect id="_x0000_i1028" style="width:0;height:1.5pt" o:hr="t" o:hrstd="t" o:hralign="center" fillcolor="#a0a0a0" stroked="f"/>
        </w:pict>
      </w:r>
    </w:p>
    <w:p w:rsidRPr="00C029CF" w:rsidR="00C029CF" w:rsidP="00C029CF" w:rsidRDefault="00C029CF" w14:paraId="7313D2E0" w14:textId="306FEF76">
      <w:pPr>
        <w:rPr>
          <w:sz w:val="10"/>
          <w:szCs w:val="10"/>
        </w:rPr>
      </w:pPr>
    </w:p>
    <w:p w:rsidRPr="00C029CF" w:rsidR="00C029CF" w:rsidP="00C029CF" w:rsidRDefault="00922436" w14:paraId="5A8DC06A" w14:textId="04512149">
      <w:r>
        <w:rPr>
          <w:b/>
          <w:bCs/>
        </w:rPr>
        <w:t>3</w:t>
      </w:r>
      <w:r w:rsidRPr="00C029CF" w:rsidR="00C029CF">
        <w:rPr>
          <w:b/>
          <w:bCs/>
        </w:rPr>
        <w:t xml:space="preserve">. </w:t>
      </w:r>
      <w:r w:rsidRPr="00C029CF" w:rsidR="00A82207">
        <w:rPr>
          <w:b/>
          <w:bCs/>
        </w:rPr>
        <w:t>Meeting Summary</w:t>
      </w:r>
      <w:r w:rsidR="00857D03">
        <w:rPr>
          <w:b/>
          <w:bCs/>
        </w:rPr>
        <w:t xml:space="preserve"> or notes</w:t>
      </w:r>
      <w:r w:rsidRPr="00C029CF" w:rsidR="00A82207">
        <w:rPr>
          <w:b/>
          <w:bCs/>
        </w:rPr>
        <w:t>:</w:t>
      </w:r>
    </w:p>
    <w:p w:rsidRPr="00C029CF" w:rsidR="00C029CF" w:rsidP="00C029CF" w:rsidRDefault="00C029CF" w14:paraId="0B1B8D6F" w14:textId="31D974DC">
      <w:r w:rsidRPr="00C029CF">
        <w:rPr>
          <w:i/>
          <w:iCs/>
          <w:sz w:val="20"/>
          <w:szCs w:val="20"/>
        </w:rPr>
        <w:t xml:space="preserve">(You can either write full sentences or use bullet points to </w:t>
      </w:r>
      <w:proofErr w:type="spellStart"/>
      <w:r w:rsidRPr="00C029CF">
        <w:rPr>
          <w:i/>
          <w:iCs/>
          <w:sz w:val="20"/>
          <w:szCs w:val="20"/>
        </w:rPr>
        <w:t>summarise</w:t>
      </w:r>
      <w:proofErr w:type="spellEnd"/>
      <w:r w:rsidR="00857D03">
        <w:rPr>
          <w:i/>
          <w:iCs/>
          <w:sz w:val="20"/>
          <w:szCs w:val="20"/>
        </w:rPr>
        <w:t xml:space="preserve"> what you have discussed in the meeting with your DSL or Deputy DSL).</w:t>
      </w:r>
    </w:p>
    <w:p w:rsidRPr="00C029CF" w:rsidR="00C029CF" w:rsidP="00C54E94" w:rsidRDefault="008D0F65" w14:paraId="135432D4" w14:textId="77777777">
      <w:r>
        <w:pict w14:anchorId="44F58D00">
          <v:rect id="_x0000_i1029" style="width:0;height:1.5pt" o:hr="t" o:hrstd="t" o:hralign="center" fillcolor="#a0a0a0" stroked="f"/>
        </w:pict>
      </w:r>
    </w:p>
    <w:p w:rsidRPr="00C029CF" w:rsidR="00C029CF" w:rsidP="00C54E94" w:rsidRDefault="008D0F65" w14:paraId="202E9F92" w14:textId="77777777">
      <w:r>
        <w:pict w14:anchorId="1B2F1012">
          <v:rect id="_x0000_i1030" style="width:0;height:1.5pt" o:hr="t" o:hrstd="t" o:hralign="center" fillcolor="#a0a0a0" stroked="f"/>
        </w:pict>
      </w:r>
    </w:p>
    <w:p w:rsidRPr="00C029CF" w:rsidR="00C029CF" w:rsidP="00C54E94" w:rsidRDefault="008D0F65" w14:paraId="37AC727D" w14:textId="77777777">
      <w:r>
        <w:pict w14:anchorId="7788388F">
          <v:rect id="_x0000_i1031" style="width:0;height:1.5pt" o:hr="t" o:hrstd="t" o:hralign="center" fillcolor="#a0a0a0" stroked="f"/>
        </w:pict>
      </w:r>
    </w:p>
    <w:p w:rsidRPr="00C029CF" w:rsidR="00C029CF" w:rsidP="00C54E94" w:rsidRDefault="008D0F65" w14:paraId="6DB10611" w14:textId="77777777">
      <w:r>
        <w:pict w14:anchorId="3FEEC4BA">
          <v:rect id="_x0000_i1032" style="width:0;height:1.5pt" o:hr="t" o:hrstd="t" o:hralign="center" fillcolor="#a0a0a0" stroked="f"/>
        </w:pict>
      </w:r>
    </w:p>
    <w:p w:rsidR="00A82207" w:rsidP="00C029CF" w:rsidRDefault="00A82207" w14:paraId="3742E3D3" w14:textId="77777777">
      <w:pPr>
        <w:rPr>
          <w:b/>
          <w:bCs/>
        </w:rPr>
      </w:pPr>
    </w:p>
    <w:p w:rsidR="00922436" w:rsidP="00C029CF" w:rsidRDefault="00922436" w14:paraId="5BA6B858" w14:textId="77777777">
      <w:pPr>
        <w:rPr>
          <w:b/>
          <w:bCs/>
        </w:rPr>
      </w:pPr>
    </w:p>
    <w:p w:rsidR="00922436" w:rsidP="00C029CF" w:rsidRDefault="00922436" w14:paraId="267BBF71" w14:textId="77777777">
      <w:pPr>
        <w:rPr>
          <w:b/>
          <w:bCs/>
        </w:rPr>
      </w:pPr>
    </w:p>
    <w:p w:rsidRPr="00922436" w:rsidR="00C029CF" w:rsidP="00922436" w:rsidRDefault="00922436" w14:paraId="0606DA41" w14:textId="33803543">
      <w:pPr>
        <w:rPr>
          <w:b/>
          <w:bCs/>
        </w:rPr>
      </w:pPr>
      <w:r>
        <w:rPr>
          <w:b/>
          <w:bCs/>
        </w:rPr>
        <w:t xml:space="preserve">4. </w:t>
      </w:r>
      <w:r w:rsidRPr="00922436" w:rsidR="00C029CF">
        <w:rPr>
          <w:b/>
          <w:bCs/>
        </w:rPr>
        <w:t>Key Reflections from the Meeting:</w:t>
      </w:r>
    </w:p>
    <w:p w:rsidRPr="00857D03" w:rsidR="00857D03" w:rsidP="00857D03" w:rsidRDefault="00857D03" w14:paraId="56C2EB8B" w14:textId="532B9DB6">
      <w:r w:rsidRPr="00857D03">
        <w:rPr>
          <w:i/>
          <w:iCs/>
          <w:sz w:val="20"/>
          <w:szCs w:val="20"/>
        </w:rPr>
        <w:t>(</w:t>
      </w:r>
      <w:r w:rsidRPr="008A5E94" w:rsidR="008A5E94">
        <w:rPr>
          <w:i/>
          <w:iCs/>
          <w:sz w:val="20"/>
          <w:szCs w:val="20"/>
        </w:rPr>
        <w:t xml:space="preserve">what will you ensure you take forward in your handling of safeguarding matters </w:t>
      </w:r>
      <w:proofErr w:type="gramStart"/>
      <w:r w:rsidRPr="008A5E94" w:rsidR="008A5E94">
        <w:rPr>
          <w:i/>
          <w:iCs/>
          <w:sz w:val="20"/>
          <w:szCs w:val="20"/>
        </w:rPr>
        <w:t>as a result of</w:t>
      </w:r>
      <w:proofErr w:type="gramEnd"/>
      <w:r w:rsidRPr="008A5E94" w:rsidR="008A5E94">
        <w:rPr>
          <w:i/>
          <w:iCs/>
          <w:sz w:val="20"/>
          <w:szCs w:val="20"/>
        </w:rPr>
        <w:t xml:space="preserve"> this important conversation?</w:t>
      </w:r>
      <w:r w:rsidR="008A5E94">
        <w:rPr>
          <w:i/>
          <w:iCs/>
          <w:sz w:val="20"/>
          <w:szCs w:val="20"/>
        </w:rPr>
        <w:t>)</w:t>
      </w:r>
    </w:p>
    <w:p w:rsidRPr="00C029CF" w:rsidR="00C029CF" w:rsidP="00C54E94" w:rsidRDefault="008D0F65" w14:paraId="4FEF9A2C" w14:textId="77777777">
      <w:r>
        <w:pict w14:anchorId="3B781093">
          <v:rect id="_x0000_i1033" style="width:0;height:1.5pt" o:hr="t" o:hrstd="t" o:hralign="center" fillcolor="#a0a0a0" stroked="f"/>
        </w:pict>
      </w:r>
    </w:p>
    <w:p w:rsidRPr="00C029CF" w:rsidR="00C029CF" w:rsidP="00C54E94" w:rsidRDefault="008D0F65" w14:paraId="35FA6A6B" w14:textId="77777777">
      <w:r>
        <w:pict w14:anchorId="08209E83">
          <v:rect id="_x0000_i1034" style="width:0;height:1.5pt" o:hr="t" o:hrstd="t" o:hralign="center" fillcolor="#a0a0a0" stroked="f"/>
        </w:pict>
      </w:r>
    </w:p>
    <w:p w:rsidRPr="00C029CF" w:rsidR="00C029CF" w:rsidP="00C54E94" w:rsidRDefault="008D0F65" w14:paraId="62D15BF1" w14:textId="77777777">
      <w:r>
        <w:pict w14:anchorId="666DC986">
          <v:rect id="_x0000_i1035" style="width:0;height:1.5pt" o:hr="t" o:hrstd="t" o:hralign="center" fillcolor="#a0a0a0" stroked="f"/>
        </w:pict>
      </w:r>
    </w:p>
    <w:p w:rsidR="00C029CF" w:rsidP="00C54E94" w:rsidRDefault="008D0F65" w14:paraId="14C11AEC" w14:textId="77777777">
      <w:r>
        <w:pict w14:anchorId="1CD913E4">
          <v:rect id="_x0000_i1036" style="width:0;height:1.5pt" o:hr="t" o:hrstd="t" o:hralign="center" fillcolor="#a0a0a0" stroked="f"/>
        </w:pict>
      </w:r>
    </w:p>
    <w:p w:rsidR="00C54E94" w:rsidP="00C54E94" w:rsidRDefault="008D0F65" w14:paraId="4A16612D" w14:textId="6A673ECE">
      <w:r>
        <w:pict w14:anchorId="579AD842">
          <v:rect id="_x0000_i1037" style="width:0;height:1.5pt" o:hr="t" o:hrstd="t" o:hralign="center" fillcolor="#a0a0a0" stroked="f"/>
        </w:pict>
      </w:r>
    </w:p>
    <w:p w:rsidR="00C54E94" w:rsidP="00C54E94" w:rsidRDefault="008D0F65" w14:paraId="0089BDDB" w14:textId="5B43499B">
      <w:r>
        <w:pict w14:anchorId="3F452904">
          <v:rect id="_x0000_i1038" style="width:0;height:1.5pt" o:hr="t" o:hrstd="t" o:hralign="center" fillcolor="#a0a0a0" stroked="f"/>
        </w:pict>
      </w:r>
    </w:p>
    <w:p w:rsidRPr="00C029CF" w:rsidR="00C54E94" w:rsidP="00C54E94" w:rsidRDefault="008D0F65" w14:paraId="20A7F868" w14:textId="572C9BA1">
      <w:r>
        <w:pict w14:anchorId="66F16E98">
          <v:rect id="_x0000_i1039" style="width:0;height:1.5pt" o:hr="t" o:hrstd="t" o:hralign="center" fillcolor="#a0a0a0" stroked="f"/>
        </w:pict>
      </w:r>
    </w:p>
    <w:p w:rsidR="00C029CF" w:rsidRDefault="00C029CF" w14:paraId="6687AAB9" w14:textId="77777777"/>
    <w:sectPr w:rsidR="00C029CF">
      <w:head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6E0F" w:rsidP="00546E0F" w:rsidRDefault="00546E0F" w14:paraId="12991562" w14:textId="77777777">
      <w:pPr>
        <w:spacing w:after="0" w:line="240" w:lineRule="auto"/>
      </w:pPr>
      <w:r>
        <w:separator/>
      </w:r>
    </w:p>
  </w:endnote>
  <w:endnote w:type="continuationSeparator" w:id="0">
    <w:p w:rsidR="00546E0F" w:rsidP="00546E0F" w:rsidRDefault="00546E0F" w14:paraId="32895E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6E0F" w:rsidP="00546E0F" w:rsidRDefault="00546E0F" w14:paraId="31D4C9D7" w14:textId="77777777">
      <w:pPr>
        <w:spacing w:after="0" w:line="240" w:lineRule="auto"/>
      </w:pPr>
      <w:r>
        <w:separator/>
      </w:r>
    </w:p>
  </w:footnote>
  <w:footnote w:type="continuationSeparator" w:id="0">
    <w:p w:rsidR="00546E0F" w:rsidP="00546E0F" w:rsidRDefault="00546E0F" w14:paraId="24F80F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46E0F" w:rsidP="00546E0F" w:rsidRDefault="00546E0F" w14:paraId="263A7988" w14:textId="61113346">
    <w:pPr>
      <w:pStyle w:val="Header"/>
      <w:jc w:val="right"/>
    </w:pPr>
    <w:r w:rsidRPr="00E04DE7">
      <w:rPr>
        <w:noProof/>
      </w:rPr>
      <w:drawing>
        <wp:inline distT="0" distB="0" distL="0" distR="0" wp14:anchorId="11312A8F" wp14:editId="6BE8DEA4">
          <wp:extent cx="1390650" cy="533400"/>
          <wp:effectExtent l="0" t="0" r="0" b="0"/>
          <wp:docPr id="69910833" name="Picture 1" descr="A logo with a number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0833" name="Picture 1" descr="A logo with a number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E0F" w:rsidRDefault="00546E0F" w14:paraId="76724E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1A83"/>
    <w:multiLevelType w:val="multilevel"/>
    <w:tmpl w:val="8368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7E66D5E"/>
    <w:multiLevelType w:val="multilevel"/>
    <w:tmpl w:val="F34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3507334"/>
    <w:multiLevelType w:val="multilevel"/>
    <w:tmpl w:val="D08E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2A656D7"/>
    <w:multiLevelType w:val="multilevel"/>
    <w:tmpl w:val="698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19529A0"/>
    <w:multiLevelType w:val="multilevel"/>
    <w:tmpl w:val="2042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755385">
    <w:abstractNumId w:val="0"/>
  </w:num>
  <w:num w:numId="2" w16cid:durableId="1437675412">
    <w:abstractNumId w:val="1"/>
  </w:num>
  <w:num w:numId="3" w16cid:durableId="927494543">
    <w:abstractNumId w:val="4"/>
  </w:num>
  <w:num w:numId="4" w16cid:durableId="497237545">
    <w:abstractNumId w:val="2"/>
  </w:num>
  <w:num w:numId="5" w16cid:durableId="1705593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CF"/>
    <w:rsid w:val="000C6F90"/>
    <w:rsid w:val="00215284"/>
    <w:rsid w:val="003C59B4"/>
    <w:rsid w:val="00413245"/>
    <w:rsid w:val="00546E0F"/>
    <w:rsid w:val="00857D03"/>
    <w:rsid w:val="008A5E94"/>
    <w:rsid w:val="008D0F65"/>
    <w:rsid w:val="00922436"/>
    <w:rsid w:val="00A82207"/>
    <w:rsid w:val="00B94572"/>
    <w:rsid w:val="00C029CF"/>
    <w:rsid w:val="00C54E94"/>
    <w:rsid w:val="00DE2BA9"/>
    <w:rsid w:val="4A33B1B5"/>
    <w:rsid w:val="60002CB9"/>
    <w:rsid w:val="6330B6C2"/>
    <w:rsid w:val="75C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fffd9"/>
      <o:colormenu v:ext="edit" fillcolor="#ffffd9"/>
    </o:shapedefaults>
    <o:shapelayout v:ext="edit">
      <o:idmap v:ext="edit" data="1"/>
    </o:shapelayout>
  </w:shapeDefaults>
  <w:decimalSymbol w:val="."/>
  <w:listSeparator w:val=","/>
  <w14:docId w14:val="50043F94"/>
  <w15:chartTrackingRefBased/>
  <w15:docId w15:val="{0564B866-7C1D-41D6-868B-BDB40C2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029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029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029C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029C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029C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029C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029C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029C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02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9C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029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02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9C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02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02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9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6E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6E0F"/>
  </w:style>
  <w:style w:type="paragraph" w:styleId="Footer">
    <w:name w:val="footer"/>
    <w:basedOn w:val="Normal"/>
    <w:link w:val="FooterChar"/>
    <w:uiPriority w:val="99"/>
    <w:unhideWhenUsed/>
    <w:rsid w:val="00546E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9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3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0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2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2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8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2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1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6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8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8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1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D70F4728D104AA7B9157BFE609854" ma:contentTypeVersion="16" ma:contentTypeDescription="Create a new document." ma:contentTypeScope="" ma:versionID="6dae5fca5667df070d1399a05cc2de93">
  <xsd:schema xmlns:xsd="http://www.w3.org/2001/XMLSchema" xmlns:xs="http://www.w3.org/2001/XMLSchema" xmlns:p="http://schemas.microsoft.com/office/2006/metadata/properties" xmlns:ns3="fb7c8ce2-92be-4129-b62d-827a7fd8f2b6" xmlns:ns4="6eb7e1bd-4320-4848-99b3-122a0bf9fd2c" targetNamespace="http://schemas.microsoft.com/office/2006/metadata/properties" ma:root="true" ma:fieldsID="3ac3383c40a6ab7ab4649e34932f1bea" ns3:_="" ns4:_="">
    <xsd:import namespace="fb7c8ce2-92be-4129-b62d-827a7fd8f2b6"/>
    <xsd:import namespace="6eb7e1bd-4320-4848-99b3-122a0bf9fd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8ce2-92be-4129-b62d-827a7fd8f2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e1bd-4320-4848-99b3-122a0bf9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b7e1bd-4320-4848-99b3-122a0bf9fd2c" xsi:nil="true"/>
  </documentManagement>
</p:properties>
</file>

<file path=customXml/itemProps1.xml><?xml version="1.0" encoding="utf-8"?>
<ds:datastoreItem xmlns:ds="http://schemas.openxmlformats.org/officeDocument/2006/customXml" ds:itemID="{7C068F05-7ABC-4137-A5F1-6257FF195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c8ce2-92be-4129-b62d-827a7fd8f2b6"/>
    <ds:schemaRef ds:uri="6eb7e1bd-4320-4848-99b3-122a0bf9f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75900-4C0E-4888-9E3A-AFC313C4A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E2426-7441-4C3F-87C9-A54A0B99ECA1}">
  <ds:schemaRefs>
    <ds:schemaRef ds:uri="http://schemas.microsoft.com/office/2006/metadata/properties"/>
    <ds:schemaRef ds:uri="http://schemas.microsoft.com/office/infopath/2007/PartnerControls"/>
    <ds:schemaRef ds:uri="6eb7e1bd-4320-4848-99b3-122a0bf9fd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Simona Glonci</dc:creator>
  <keywords/>
  <dc:description/>
  <lastModifiedBy>Michelle Ellis-Tipton</lastModifiedBy>
  <revision>3</revision>
  <dcterms:created xsi:type="dcterms:W3CDTF">2025-01-06T10:45:00.0000000Z</dcterms:created>
  <dcterms:modified xsi:type="dcterms:W3CDTF">2025-08-28T15:52:56.6980981Z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0x010100121D70F4728D104AA7B9157BFE609854</vt:lpwstr>
  </property>
</Properties>
</file>