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29C79" w14:textId="358FB8EE" w:rsidR="00D62AD1" w:rsidRDefault="00D62AD1" w:rsidP="00D62AD1">
      <w:pPr>
        <w:jc w:val="center"/>
        <w:rPr>
          <w:rFonts w:ascii="Calibri" w:hAnsi="Calibri" w:cs="Calibri"/>
          <w:b/>
          <w:bCs/>
          <w:color w:val="C00000"/>
        </w:rPr>
      </w:pPr>
      <w:r>
        <w:rPr>
          <w:rFonts w:ascii="Calibri" w:hAnsi="Calibri" w:cs="Calibri"/>
          <w:b/>
          <w:bCs/>
          <w:color w:val="C00000"/>
        </w:rPr>
        <w:t xml:space="preserve">Orientation/Bloom’s Taxonomy </w:t>
      </w:r>
      <w:proofErr w:type="gramStart"/>
      <w:r>
        <w:rPr>
          <w:rFonts w:ascii="Calibri" w:hAnsi="Calibri" w:cs="Calibri"/>
          <w:b/>
          <w:bCs/>
          <w:color w:val="C00000"/>
        </w:rPr>
        <w:t xml:space="preserve">Project </w:t>
      </w:r>
      <w:r w:rsidR="00DA3C8F">
        <w:rPr>
          <w:rFonts w:ascii="Calibri" w:hAnsi="Calibri" w:cs="Calibri"/>
          <w:b/>
          <w:bCs/>
          <w:color w:val="C00000"/>
        </w:rPr>
        <w:t>:</w:t>
      </w:r>
      <w:proofErr w:type="gramEnd"/>
      <w:r w:rsidR="00DA3C8F">
        <w:rPr>
          <w:rFonts w:ascii="Calibri" w:hAnsi="Calibri" w:cs="Calibri"/>
          <w:b/>
          <w:bCs/>
          <w:color w:val="C00000"/>
        </w:rPr>
        <w:t xml:space="preserve"> In practice (warm-up activity)</w:t>
      </w:r>
    </w:p>
    <w:p w14:paraId="598E51EF" w14:textId="65B644B2" w:rsidR="00CC21D4" w:rsidRDefault="00D62AD1" w:rsidP="00DA3C8F">
      <w:pPr>
        <w:jc w:val="center"/>
        <w:rPr>
          <w:rFonts w:ascii="Calibri" w:hAnsi="Calibri" w:cs="Calibri"/>
          <w:b/>
          <w:bCs/>
          <w:color w:val="C00000"/>
        </w:rPr>
      </w:pPr>
      <w:r>
        <w:rPr>
          <w:rFonts w:ascii="Calibri" w:hAnsi="Calibri" w:cs="Calibri"/>
          <w:b/>
          <w:bCs/>
          <w:color w:val="C00000"/>
        </w:rPr>
        <w:t>(to be completed during w/c 20</w:t>
      </w:r>
      <w:r w:rsidRPr="00D62AD1">
        <w:rPr>
          <w:rFonts w:ascii="Calibri" w:hAnsi="Calibri" w:cs="Calibri"/>
          <w:b/>
          <w:bCs/>
          <w:color w:val="C00000"/>
          <w:vertAlign w:val="superscript"/>
        </w:rPr>
        <w:t>th</w:t>
      </w:r>
      <w:r>
        <w:rPr>
          <w:rFonts w:ascii="Calibri" w:hAnsi="Calibri" w:cs="Calibri"/>
          <w:b/>
          <w:bCs/>
          <w:color w:val="C00000"/>
        </w:rPr>
        <w:t xml:space="preserve"> October and submitted by Friday 31</w:t>
      </w:r>
      <w:r w:rsidRPr="00D62AD1">
        <w:rPr>
          <w:rFonts w:ascii="Calibri" w:hAnsi="Calibri" w:cs="Calibri"/>
          <w:b/>
          <w:bCs/>
          <w:color w:val="C00000"/>
          <w:vertAlign w:val="superscript"/>
        </w:rPr>
        <w:t>st</w:t>
      </w:r>
      <w:r>
        <w:rPr>
          <w:rFonts w:ascii="Calibri" w:hAnsi="Calibri" w:cs="Calibri"/>
          <w:b/>
          <w:bCs/>
          <w:color w:val="C00000"/>
        </w:rPr>
        <w:t xml:space="preserve"> October)</w:t>
      </w:r>
    </w:p>
    <w:p w14:paraId="0903174D" w14:textId="7B0A69EB" w:rsidR="00D62AD1" w:rsidRDefault="00CC21D4">
      <w:pPr>
        <w:rPr>
          <w:rFonts w:ascii="Aptos Display" w:hAnsi="Aptos Display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color w:val="C00000"/>
        </w:rPr>
        <w:t>Task and Guidance</w:t>
      </w:r>
    </w:p>
    <w:p w14:paraId="1672E695" w14:textId="483DE18F" w:rsidR="008403F3" w:rsidRPr="008403F3" w:rsidRDefault="008403F3">
      <w:pPr>
        <w:rPr>
          <w:rFonts w:ascii="Aptos Display" w:hAnsi="Aptos Display"/>
          <w:b/>
          <w:bCs/>
          <w:sz w:val="24"/>
          <w:szCs w:val="24"/>
        </w:rPr>
      </w:pPr>
      <w:r w:rsidRPr="008403F3">
        <w:rPr>
          <w:rFonts w:ascii="Aptos Display" w:hAnsi="Aptos Display"/>
          <w:b/>
          <w:bCs/>
          <w:sz w:val="24"/>
          <w:szCs w:val="24"/>
        </w:rPr>
        <w:t>Lesson Planning inspired by Bloom’s Taxonomy thinking</w:t>
      </w:r>
    </w:p>
    <w:p w14:paraId="4F19B855" w14:textId="6C013AAC" w:rsidR="008403F3" w:rsidRDefault="008403F3">
      <w:pPr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 xml:space="preserve">This </w:t>
      </w:r>
      <w:r w:rsidRPr="008403F3">
        <w:rPr>
          <w:rFonts w:ascii="Aptos Display" w:hAnsi="Aptos Display"/>
          <w:sz w:val="24"/>
          <w:szCs w:val="24"/>
        </w:rPr>
        <w:t xml:space="preserve">resource provides lesson activity ideas for </w:t>
      </w:r>
      <w:r>
        <w:rPr>
          <w:rFonts w:ascii="Aptos Display" w:hAnsi="Aptos Display"/>
          <w:sz w:val="24"/>
          <w:szCs w:val="24"/>
        </w:rPr>
        <w:t xml:space="preserve">lessons in </w:t>
      </w:r>
      <w:r w:rsidRPr="008403F3">
        <w:rPr>
          <w:rFonts w:ascii="Aptos Display" w:hAnsi="Aptos Display"/>
          <w:sz w:val="24"/>
          <w:szCs w:val="24"/>
        </w:rPr>
        <w:t xml:space="preserve">Science, </w:t>
      </w:r>
      <w:proofErr w:type="spellStart"/>
      <w:r w:rsidRPr="008403F3">
        <w:rPr>
          <w:rFonts w:ascii="Aptos Display" w:hAnsi="Aptos Display"/>
          <w:sz w:val="24"/>
          <w:szCs w:val="24"/>
        </w:rPr>
        <w:t>Maths</w:t>
      </w:r>
      <w:proofErr w:type="spellEnd"/>
      <w:r w:rsidRPr="008403F3">
        <w:rPr>
          <w:rFonts w:ascii="Aptos Display" w:hAnsi="Aptos Display"/>
          <w:sz w:val="24"/>
          <w:szCs w:val="24"/>
        </w:rPr>
        <w:t xml:space="preserve">, English, and Religious Education (RE), </w:t>
      </w:r>
      <w:r>
        <w:rPr>
          <w:rFonts w:ascii="Aptos Display" w:hAnsi="Aptos Display"/>
          <w:sz w:val="24"/>
          <w:szCs w:val="24"/>
        </w:rPr>
        <w:t xml:space="preserve">which are </w:t>
      </w:r>
      <w:r w:rsidRPr="008403F3">
        <w:rPr>
          <w:rFonts w:ascii="Aptos Display" w:hAnsi="Aptos Display"/>
          <w:sz w:val="24"/>
          <w:szCs w:val="24"/>
        </w:rPr>
        <w:t>aligned</w:t>
      </w:r>
      <w:r>
        <w:rPr>
          <w:rFonts w:ascii="Aptos Display" w:hAnsi="Aptos Display"/>
          <w:sz w:val="24"/>
          <w:szCs w:val="24"/>
        </w:rPr>
        <w:t xml:space="preserve"> with </w:t>
      </w:r>
      <w:r w:rsidRPr="008403F3">
        <w:rPr>
          <w:rFonts w:ascii="Aptos Display" w:hAnsi="Aptos Display"/>
          <w:sz w:val="24"/>
          <w:szCs w:val="24"/>
        </w:rPr>
        <w:t xml:space="preserve">the six levels of </w:t>
      </w:r>
      <w:r w:rsidR="00DA3C8F">
        <w:rPr>
          <w:rFonts w:ascii="Aptos Display" w:hAnsi="Aptos Display"/>
          <w:sz w:val="24"/>
          <w:szCs w:val="24"/>
        </w:rPr>
        <w:t xml:space="preserve">thinking associated with </w:t>
      </w:r>
      <w:r w:rsidRPr="008403F3">
        <w:rPr>
          <w:rFonts w:ascii="Aptos Display" w:hAnsi="Aptos Display"/>
          <w:sz w:val="24"/>
          <w:szCs w:val="24"/>
        </w:rPr>
        <w:t>Bloom’s Taxonomy. Each idea moves from lower-order thinking skills (Remembering) to higher-order thinking skills (Creating). Teachers can adapt them to suit different age groups.</w:t>
      </w:r>
      <w:r>
        <w:rPr>
          <w:rFonts w:ascii="Aptos Display" w:hAnsi="Aptos Display"/>
          <w:sz w:val="24"/>
          <w:szCs w:val="24"/>
        </w:rPr>
        <w:t xml:space="preserve"> </w:t>
      </w:r>
    </w:p>
    <w:p w14:paraId="7E6536F2" w14:textId="77777777" w:rsidR="00FE0967" w:rsidRPr="008403F3" w:rsidRDefault="00000000">
      <w:pPr>
        <w:pStyle w:val="Heading2"/>
        <w:rPr>
          <w:rFonts w:ascii="Aptos Display" w:hAnsi="Aptos Display"/>
          <w:sz w:val="24"/>
          <w:szCs w:val="24"/>
        </w:rPr>
      </w:pPr>
      <w:r w:rsidRPr="008403F3">
        <w:rPr>
          <w:rFonts w:ascii="Aptos Display" w:hAnsi="Aptos Display"/>
          <w:sz w:val="24"/>
          <w:szCs w:val="24"/>
        </w:rPr>
        <w:t>Science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0"/>
        <w:gridCol w:w="6680"/>
      </w:tblGrid>
      <w:tr w:rsidR="00FE0967" w:rsidRPr="008403F3" w14:paraId="64332CA2" w14:textId="77777777" w:rsidTr="008403F3">
        <w:tc>
          <w:tcPr>
            <w:tcW w:w="1951" w:type="dxa"/>
          </w:tcPr>
          <w:p w14:paraId="0BF9D42F" w14:textId="77777777" w:rsidR="00FE0967" w:rsidRPr="006819CC" w:rsidRDefault="00000000">
            <w:pPr>
              <w:rPr>
                <w:rFonts w:ascii="Aptos Display" w:hAnsi="Aptos Display"/>
                <w:color w:val="0070C0"/>
                <w:sz w:val="24"/>
                <w:szCs w:val="24"/>
              </w:rPr>
            </w:pPr>
            <w:r w:rsidRPr="006819CC">
              <w:rPr>
                <w:rFonts w:ascii="Aptos Display" w:hAnsi="Aptos Display"/>
                <w:color w:val="0070C0"/>
                <w:sz w:val="24"/>
                <w:szCs w:val="24"/>
              </w:rPr>
              <w:t>Bloom’s Stage</w:t>
            </w:r>
          </w:p>
        </w:tc>
        <w:tc>
          <w:tcPr>
            <w:tcW w:w="6689" w:type="dxa"/>
          </w:tcPr>
          <w:p w14:paraId="0A4DC2B4" w14:textId="77777777" w:rsidR="00FE0967" w:rsidRPr="006819CC" w:rsidRDefault="00000000">
            <w:pPr>
              <w:rPr>
                <w:rFonts w:ascii="Aptos Display" w:hAnsi="Aptos Display"/>
                <w:color w:val="0070C0"/>
                <w:sz w:val="24"/>
                <w:szCs w:val="24"/>
              </w:rPr>
            </w:pPr>
            <w:r w:rsidRPr="006819CC">
              <w:rPr>
                <w:rFonts w:ascii="Aptos Display" w:hAnsi="Aptos Display"/>
                <w:color w:val="0070C0"/>
                <w:sz w:val="24"/>
                <w:szCs w:val="24"/>
              </w:rPr>
              <w:t>Lesson Idea</w:t>
            </w:r>
          </w:p>
        </w:tc>
      </w:tr>
      <w:tr w:rsidR="00FE0967" w:rsidRPr="008403F3" w14:paraId="30788D8D" w14:textId="77777777" w:rsidTr="008403F3">
        <w:tc>
          <w:tcPr>
            <w:tcW w:w="1951" w:type="dxa"/>
          </w:tcPr>
          <w:p w14:paraId="1A443A5D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Remembering</w:t>
            </w:r>
          </w:p>
        </w:tc>
        <w:tc>
          <w:tcPr>
            <w:tcW w:w="6689" w:type="dxa"/>
          </w:tcPr>
          <w:p w14:paraId="467FD0C2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Create a science facts quiz on states of matter, planet names, or parts of a plant. Students label diagrams (e.g., digestive system) or match key terms to definitions.</w:t>
            </w:r>
          </w:p>
        </w:tc>
      </w:tr>
      <w:tr w:rsidR="00FE0967" w:rsidRPr="008403F3" w14:paraId="22F9FFD2" w14:textId="77777777" w:rsidTr="008403F3">
        <w:tc>
          <w:tcPr>
            <w:tcW w:w="1951" w:type="dxa"/>
          </w:tcPr>
          <w:p w14:paraId="1BDB235B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Understanding</w:t>
            </w:r>
          </w:p>
        </w:tc>
        <w:tc>
          <w:tcPr>
            <w:tcW w:w="6689" w:type="dxa"/>
          </w:tcPr>
          <w:p w14:paraId="40E81853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 xml:space="preserve">Students explain why the seasons change using </w:t>
            </w:r>
            <w:proofErr w:type="gramStart"/>
            <w:r w:rsidRPr="008403F3">
              <w:rPr>
                <w:rFonts w:ascii="Aptos Display" w:hAnsi="Aptos Display"/>
                <w:sz w:val="24"/>
                <w:szCs w:val="24"/>
              </w:rPr>
              <w:t>diagrams, or</w:t>
            </w:r>
            <w:proofErr w:type="gramEnd"/>
            <w:r w:rsidRPr="008403F3">
              <w:rPr>
                <w:rFonts w:ascii="Aptos Display" w:hAnsi="Aptos Display"/>
                <w:sz w:val="24"/>
                <w:szCs w:val="24"/>
              </w:rPr>
              <w:t xml:space="preserve"> summarise the water cycle in their own words.</w:t>
            </w:r>
          </w:p>
        </w:tc>
      </w:tr>
      <w:tr w:rsidR="00FE0967" w:rsidRPr="008403F3" w14:paraId="03529FAF" w14:textId="77777777" w:rsidTr="008403F3">
        <w:tc>
          <w:tcPr>
            <w:tcW w:w="1951" w:type="dxa"/>
          </w:tcPr>
          <w:p w14:paraId="6BD7E2B2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Applying</w:t>
            </w:r>
          </w:p>
        </w:tc>
        <w:tc>
          <w:tcPr>
            <w:tcW w:w="6689" w:type="dxa"/>
          </w:tcPr>
          <w:p w14:paraId="5420A479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Carry out a simple experiment (e.g., test materials for water resistance) and use knowledge to predict outcomes.</w:t>
            </w:r>
          </w:p>
        </w:tc>
      </w:tr>
      <w:tr w:rsidR="00FE0967" w:rsidRPr="008403F3" w14:paraId="3777EC93" w14:textId="77777777" w:rsidTr="008403F3">
        <w:tc>
          <w:tcPr>
            <w:tcW w:w="1951" w:type="dxa"/>
          </w:tcPr>
          <w:p w14:paraId="13C4BB5E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Analysing</w:t>
            </w:r>
          </w:p>
        </w:tc>
        <w:tc>
          <w:tcPr>
            <w:tcW w:w="6689" w:type="dxa"/>
          </w:tcPr>
          <w:p w14:paraId="7D54C0DD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Compare results from two different experiments (e.g., testing how light affects plant growth). Identify patterns or anomalies in data.</w:t>
            </w:r>
          </w:p>
        </w:tc>
      </w:tr>
      <w:tr w:rsidR="00FE0967" w:rsidRPr="008403F3" w14:paraId="28AE8C0E" w14:textId="77777777" w:rsidTr="008403F3">
        <w:tc>
          <w:tcPr>
            <w:tcW w:w="1951" w:type="dxa"/>
          </w:tcPr>
          <w:p w14:paraId="0EBB9AD9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Evaluating</w:t>
            </w:r>
          </w:p>
        </w:tc>
        <w:tc>
          <w:tcPr>
            <w:tcW w:w="6689" w:type="dxa"/>
          </w:tcPr>
          <w:p w14:paraId="4E302955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Review a scientific claim (e.g., “energy drinks improve performance”) and discuss reliability of sources and fairness of tests.</w:t>
            </w:r>
          </w:p>
        </w:tc>
      </w:tr>
      <w:tr w:rsidR="00FE0967" w:rsidRPr="008403F3" w14:paraId="59E1B265" w14:textId="77777777" w:rsidTr="008403F3">
        <w:tc>
          <w:tcPr>
            <w:tcW w:w="1951" w:type="dxa"/>
          </w:tcPr>
          <w:p w14:paraId="4B3FB752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Creating</w:t>
            </w:r>
          </w:p>
        </w:tc>
        <w:tc>
          <w:tcPr>
            <w:tcW w:w="6689" w:type="dxa"/>
          </w:tcPr>
          <w:p w14:paraId="6668B481" w14:textId="6C17B6A2" w:rsidR="00FE0967" w:rsidRPr="008403F3" w:rsidRDefault="00DA3C8F">
            <w:pPr>
              <w:rPr>
                <w:rFonts w:ascii="Aptos Display" w:hAnsi="Aptos Display"/>
                <w:sz w:val="24"/>
                <w:szCs w:val="24"/>
              </w:rPr>
            </w:pPr>
            <w:r w:rsidRPr="00DA3C8F">
              <w:rPr>
                <w:rFonts w:ascii="Aptos Display" w:hAnsi="Aptos Display"/>
                <w:sz w:val="24"/>
                <w:szCs w:val="24"/>
                <w:highlight w:val="yellow"/>
              </w:rPr>
              <w:t>Answer:</w:t>
            </w:r>
            <w:r>
              <w:rPr>
                <w:rFonts w:ascii="Aptos Display" w:hAnsi="Aptos Display"/>
                <w:sz w:val="24"/>
                <w:szCs w:val="24"/>
              </w:rPr>
              <w:t xml:space="preserve"> </w:t>
            </w:r>
          </w:p>
        </w:tc>
      </w:tr>
    </w:tbl>
    <w:p w14:paraId="4285BE5C" w14:textId="77777777" w:rsidR="00FE0967" w:rsidRPr="008403F3" w:rsidRDefault="00000000">
      <w:pPr>
        <w:pStyle w:val="Heading2"/>
        <w:rPr>
          <w:rFonts w:ascii="Aptos Display" w:hAnsi="Aptos Display"/>
          <w:sz w:val="24"/>
          <w:szCs w:val="24"/>
        </w:rPr>
      </w:pPr>
      <w:proofErr w:type="spellStart"/>
      <w:r w:rsidRPr="008403F3">
        <w:rPr>
          <w:rFonts w:ascii="Aptos Display" w:hAnsi="Aptos Display"/>
          <w:sz w:val="24"/>
          <w:szCs w:val="24"/>
        </w:rPr>
        <w:t>Maths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0"/>
        <w:gridCol w:w="6680"/>
      </w:tblGrid>
      <w:tr w:rsidR="00FE0967" w:rsidRPr="008403F3" w14:paraId="47C75CBC" w14:textId="77777777" w:rsidTr="008403F3">
        <w:tc>
          <w:tcPr>
            <w:tcW w:w="1951" w:type="dxa"/>
          </w:tcPr>
          <w:p w14:paraId="1FE497F4" w14:textId="77777777" w:rsidR="00FE0967" w:rsidRPr="006819CC" w:rsidRDefault="00000000">
            <w:pPr>
              <w:rPr>
                <w:rFonts w:ascii="Aptos Display" w:hAnsi="Aptos Display"/>
                <w:color w:val="0070C0"/>
                <w:sz w:val="24"/>
                <w:szCs w:val="24"/>
              </w:rPr>
            </w:pPr>
            <w:r w:rsidRPr="006819CC">
              <w:rPr>
                <w:rFonts w:ascii="Aptos Display" w:hAnsi="Aptos Display"/>
                <w:color w:val="0070C0"/>
                <w:sz w:val="24"/>
                <w:szCs w:val="24"/>
              </w:rPr>
              <w:t>Bloom’s Stage</w:t>
            </w:r>
          </w:p>
        </w:tc>
        <w:tc>
          <w:tcPr>
            <w:tcW w:w="6689" w:type="dxa"/>
          </w:tcPr>
          <w:p w14:paraId="1FA63EE3" w14:textId="77777777" w:rsidR="00FE0967" w:rsidRPr="006819CC" w:rsidRDefault="00000000">
            <w:pPr>
              <w:rPr>
                <w:rFonts w:ascii="Aptos Display" w:hAnsi="Aptos Display"/>
                <w:color w:val="0070C0"/>
                <w:sz w:val="24"/>
                <w:szCs w:val="24"/>
              </w:rPr>
            </w:pPr>
            <w:r w:rsidRPr="006819CC">
              <w:rPr>
                <w:rFonts w:ascii="Aptos Display" w:hAnsi="Aptos Display"/>
                <w:color w:val="0070C0"/>
                <w:sz w:val="24"/>
                <w:szCs w:val="24"/>
              </w:rPr>
              <w:t>Lesson Idea</w:t>
            </w:r>
          </w:p>
        </w:tc>
      </w:tr>
      <w:tr w:rsidR="00FE0967" w:rsidRPr="008403F3" w14:paraId="0A9D7CA6" w14:textId="77777777" w:rsidTr="008403F3">
        <w:tc>
          <w:tcPr>
            <w:tcW w:w="1951" w:type="dxa"/>
          </w:tcPr>
          <w:p w14:paraId="463D8312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Remembering</w:t>
            </w:r>
          </w:p>
        </w:tc>
        <w:tc>
          <w:tcPr>
            <w:tcW w:w="6689" w:type="dxa"/>
          </w:tcPr>
          <w:p w14:paraId="40DA1D29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Daily recall drills — e.g., times tables, number bonds, formula flashcards (area, perimeter, Pythagoras).</w:t>
            </w:r>
          </w:p>
        </w:tc>
      </w:tr>
      <w:tr w:rsidR="00FE0967" w:rsidRPr="008403F3" w14:paraId="65216443" w14:textId="77777777" w:rsidTr="008403F3">
        <w:tc>
          <w:tcPr>
            <w:tcW w:w="1951" w:type="dxa"/>
          </w:tcPr>
          <w:p w14:paraId="56C39C1C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Understanding</w:t>
            </w:r>
          </w:p>
        </w:tc>
        <w:tc>
          <w:tcPr>
            <w:tcW w:w="6689" w:type="dxa"/>
          </w:tcPr>
          <w:p w14:paraId="2948B3AB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Students explain why multiplying by 10 adds a zero, or why fractions and decimals are equivalent using diagrams.</w:t>
            </w:r>
          </w:p>
        </w:tc>
      </w:tr>
      <w:tr w:rsidR="00FE0967" w:rsidRPr="008403F3" w14:paraId="602AF2BE" w14:textId="77777777" w:rsidTr="008403F3">
        <w:tc>
          <w:tcPr>
            <w:tcW w:w="1951" w:type="dxa"/>
          </w:tcPr>
          <w:p w14:paraId="4D104092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Applying</w:t>
            </w:r>
          </w:p>
        </w:tc>
        <w:tc>
          <w:tcPr>
            <w:tcW w:w="6689" w:type="dxa"/>
          </w:tcPr>
          <w:p w14:paraId="0389FFE7" w14:textId="010A9972" w:rsidR="00FE0967" w:rsidRPr="008403F3" w:rsidRDefault="00DA3C8F">
            <w:pPr>
              <w:rPr>
                <w:rFonts w:ascii="Aptos Display" w:hAnsi="Aptos Display"/>
                <w:sz w:val="24"/>
                <w:szCs w:val="24"/>
              </w:rPr>
            </w:pPr>
            <w:r w:rsidRPr="00DA3C8F">
              <w:rPr>
                <w:rFonts w:ascii="Aptos Display" w:hAnsi="Aptos Display"/>
                <w:sz w:val="24"/>
                <w:szCs w:val="24"/>
                <w:highlight w:val="yellow"/>
              </w:rPr>
              <w:t>Answer:</w:t>
            </w:r>
          </w:p>
        </w:tc>
      </w:tr>
      <w:tr w:rsidR="00FE0967" w:rsidRPr="008403F3" w14:paraId="28A3051D" w14:textId="77777777" w:rsidTr="008403F3">
        <w:tc>
          <w:tcPr>
            <w:tcW w:w="1951" w:type="dxa"/>
          </w:tcPr>
          <w:p w14:paraId="6AAF5B35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Analysing</w:t>
            </w:r>
          </w:p>
        </w:tc>
        <w:tc>
          <w:tcPr>
            <w:tcW w:w="6689" w:type="dxa"/>
          </w:tcPr>
          <w:p w14:paraId="644AE794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Break down complex problems (e.g., multi-step algebra). Compare different strategies to solve the same question.</w:t>
            </w:r>
          </w:p>
        </w:tc>
      </w:tr>
      <w:tr w:rsidR="00FE0967" w:rsidRPr="008403F3" w14:paraId="574772B6" w14:textId="77777777" w:rsidTr="008403F3">
        <w:tc>
          <w:tcPr>
            <w:tcW w:w="1951" w:type="dxa"/>
          </w:tcPr>
          <w:p w14:paraId="1107F60A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Evaluating</w:t>
            </w:r>
          </w:p>
        </w:tc>
        <w:tc>
          <w:tcPr>
            <w:tcW w:w="6689" w:type="dxa"/>
          </w:tcPr>
          <w:p w14:paraId="7976A290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Critique the reasonableness of a solution (e.g., “Does this answer make sense?”). Debate best methods to solve a problem.</w:t>
            </w:r>
          </w:p>
        </w:tc>
      </w:tr>
      <w:tr w:rsidR="00FE0967" w:rsidRPr="008403F3" w14:paraId="46AD7993" w14:textId="77777777" w:rsidTr="008403F3">
        <w:tc>
          <w:tcPr>
            <w:tcW w:w="1951" w:type="dxa"/>
          </w:tcPr>
          <w:p w14:paraId="6B088875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Creating</w:t>
            </w:r>
          </w:p>
        </w:tc>
        <w:tc>
          <w:tcPr>
            <w:tcW w:w="6689" w:type="dxa"/>
          </w:tcPr>
          <w:p w14:paraId="4167D043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Design a maths game or create a puzzle for peers to solve using fractions, percentages, or geometry.</w:t>
            </w:r>
          </w:p>
        </w:tc>
      </w:tr>
    </w:tbl>
    <w:p w14:paraId="081DD113" w14:textId="77777777" w:rsidR="00FE0967" w:rsidRPr="008403F3" w:rsidRDefault="00000000">
      <w:pPr>
        <w:pStyle w:val="Heading2"/>
        <w:rPr>
          <w:rFonts w:ascii="Aptos Display" w:hAnsi="Aptos Display"/>
          <w:sz w:val="24"/>
          <w:szCs w:val="24"/>
        </w:rPr>
      </w:pPr>
      <w:r w:rsidRPr="008403F3">
        <w:rPr>
          <w:rFonts w:ascii="Aptos Display" w:hAnsi="Aptos Display"/>
          <w:sz w:val="24"/>
          <w:szCs w:val="24"/>
        </w:rPr>
        <w:lastRenderedPageBreak/>
        <w:t>English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6962"/>
      </w:tblGrid>
      <w:tr w:rsidR="00FE0967" w:rsidRPr="008403F3" w14:paraId="67AB3CD1" w14:textId="77777777" w:rsidTr="008403F3">
        <w:tc>
          <w:tcPr>
            <w:tcW w:w="1668" w:type="dxa"/>
          </w:tcPr>
          <w:p w14:paraId="7AEA831E" w14:textId="77777777" w:rsidR="00FE0967" w:rsidRPr="006819CC" w:rsidRDefault="00000000">
            <w:pPr>
              <w:rPr>
                <w:rFonts w:ascii="Aptos Display" w:hAnsi="Aptos Display"/>
                <w:color w:val="0070C0"/>
                <w:sz w:val="24"/>
                <w:szCs w:val="24"/>
              </w:rPr>
            </w:pPr>
            <w:r w:rsidRPr="006819CC">
              <w:rPr>
                <w:rFonts w:ascii="Aptos Display" w:hAnsi="Aptos Display"/>
                <w:color w:val="0070C0"/>
                <w:sz w:val="24"/>
                <w:szCs w:val="24"/>
              </w:rPr>
              <w:t>Bloom’s Stage</w:t>
            </w:r>
          </w:p>
        </w:tc>
        <w:tc>
          <w:tcPr>
            <w:tcW w:w="6972" w:type="dxa"/>
          </w:tcPr>
          <w:p w14:paraId="11B4FF1A" w14:textId="77777777" w:rsidR="00FE0967" w:rsidRPr="006819CC" w:rsidRDefault="00000000">
            <w:pPr>
              <w:rPr>
                <w:rFonts w:ascii="Aptos Display" w:hAnsi="Aptos Display"/>
                <w:color w:val="0070C0"/>
                <w:sz w:val="24"/>
                <w:szCs w:val="24"/>
              </w:rPr>
            </w:pPr>
            <w:r w:rsidRPr="006819CC">
              <w:rPr>
                <w:rFonts w:ascii="Aptos Display" w:hAnsi="Aptos Display"/>
                <w:color w:val="0070C0"/>
                <w:sz w:val="24"/>
                <w:szCs w:val="24"/>
              </w:rPr>
              <w:t>Lesson Idea</w:t>
            </w:r>
          </w:p>
        </w:tc>
      </w:tr>
      <w:tr w:rsidR="00FE0967" w:rsidRPr="008403F3" w14:paraId="3E6D89A5" w14:textId="77777777" w:rsidTr="008403F3">
        <w:tc>
          <w:tcPr>
            <w:tcW w:w="1668" w:type="dxa"/>
          </w:tcPr>
          <w:p w14:paraId="2F491CDB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Remembering</w:t>
            </w:r>
          </w:p>
        </w:tc>
        <w:tc>
          <w:tcPr>
            <w:tcW w:w="6972" w:type="dxa"/>
          </w:tcPr>
          <w:p w14:paraId="22E4CBDC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Recall key facts about a text: characters, settings, plot events. Create a timeline of the story.</w:t>
            </w:r>
          </w:p>
        </w:tc>
      </w:tr>
      <w:tr w:rsidR="00FE0967" w:rsidRPr="008403F3" w14:paraId="62D0A425" w14:textId="77777777" w:rsidTr="008403F3">
        <w:tc>
          <w:tcPr>
            <w:tcW w:w="1668" w:type="dxa"/>
          </w:tcPr>
          <w:p w14:paraId="0B4646CD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Understanding</w:t>
            </w:r>
          </w:p>
        </w:tc>
        <w:tc>
          <w:tcPr>
            <w:tcW w:w="6972" w:type="dxa"/>
          </w:tcPr>
          <w:p w14:paraId="2216E15E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Summarise a chapter in your own words or explain the theme of a poem.</w:t>
            </w:r>
          </w:p>
        </w:tc>
      </w:tr>
      <w:tr w:rsidR="00FE0967" w:rsidRPr="008403F3" w14:paraId="36C04CB1" w14:textId="77777777" w:rsidTr="008403F3">
        <w:tc>
          <w:tcPr>
            <w:tcW w:w="1668" w:type="dxa"/>
          </w:tcPr>
          <w:p w14:paraId="793606D7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Applying</w:t>
            </w:r>
          </w:p>
        </w:tc>
        <w:tc>
          <w:tcPr>
            <w:tcW w:w="6972" w:type="dxa"/>
          </w:tcPr>
          <w:p w14:paraId="28B1596C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Write a diary entry from a character’s perspective, applying understanding of tone and voice.</w:t>
            </w:r>
          </w:p>
        </w:tc>
      </w:tr>
      <w:tr w:rsidR="00FE0967" w:rsidRPr="008403F3" w14:paraId="21EE3AEE" w14:textId="77777777" w:rsidTr="008403F3">
        <w:tc>
          <w:tcPr>
            <w:tcW w:w="1668" w:type="dxa"/>
          </w:tcPr>
          <w:p w14:paraId="0A4AEE95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Analysing</w:t>
            </w:r>
          </w:p>
        </w:tc>
        <w:tc>
          <w:tcPr>
            <w:tcW w:w="6972" w:type="dxa"/>
          </w:tcPr>
          <w:p w14:paraId="77AF7A28" w14:textId="53530DB3" w:rsidR="00FE0967" w:rsidRPr="008403F3" w:rsidRDefault="00DA3C8F">
            <w:pPr>
              <w:rPr>
                <w:rFonts w:ascii="Aptos Display" w:hAnsi="Aptos Display"/>
                <w:sz w:val="24"/>
                <w:szCs w:val="24"/>
              </w:rPr>
            </w:pPr>
            <w:r w:rsidRPr="00DA3C8F">
              <w:rPr>
                <w:rFonts w:ascii="Aptos Display" w:hAnsi="Aptos Display"/>
                <w:sz w:val="24"/>
                <w:szCs w:val="24"/>
                <w:highlight w:val="yellow"/>
              </w:rPr>
              <w:t>Answer:</w:t>
            </w:r>
          </w:p>
        </w:tc>
      </w:tr>
      <w:tr w:rsidR="00FE0967" w:rsidRPr="008403F3" w14:paraId="4A1C8444" w14:textId="77777777" w:rsidTr="008403F3">
        <w:tc>
          <w:tcPr>
            <w:tcW w:w="1668" w:type="dxa"/>
          </w:tcPr>
          <w:p w14:paraId="4B57939A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Evaluating</w:t>
            </w:r>
          </w:p>
        </w:tc>
        <w:tc>
          <w:tcPr>
            <w:tcW w:w="6972" w:type="dxa"/>
          </w:tcPr>
          <w:p w14:paraId="79C65E4C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 xml:space="preserve">Debate whether a character made the right </w:t>
            </w:r>
            <w:proofErr w:type="gramStart"/>
            <w:r w:rsidRPr="008403F3">
              <w:rPr>
                <w:rFonts w:ascii="Aptos Display" w:hAnsi="Aptos Display"/>
                <w:sz w:val="24"/>
                <w:szCs w:val="24"/>
              </w:rPr>
              <w:t>choice, or</w:t>
            </w:r>
            <w:proofErr w:type="gramEnd"/>
            <w:r w:rsidRPr="008403F3">
              <w:rPr>
                <w:rFonts w:ascii="Aptos Display" w:hAnsi="Aptos Display"/>
                <w:sz w:val="24"/>
                <w:szCs w:val="24"/>
              </w:rPr>
              <w:t xml:space="preserve"> critique the effectiveness of an author’s argument.</w:t>
            </w:r>
          </w:p>
        </w:tc>
      </w:tr>
      <w:tr w:rsidR="00FE0967" w:rsidRPr="008403F3" w14:paraId="650DA78C" w14:textId="77777777" w:rsidTr="008403F3">
        <w:tc>
          <w:tcPr>
            <w:tcW w:w="1668" w:type="dxa"/>
          </w:tcPr>
          <w:p w14:paraId="430B0BE1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Creating</w:t>
            </w:r>
          </w:p>
        </w:tc>
        <w:tc>
          <w:tcPr>
            <w:tcW w:w="6972" w:type="dxa"/>
          </w:tcPr>
          <w:p w14:paraId="19D39527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 xml:space="preserve">Write an alternative ending for a </w:t>
            </w:r>
            <w:proofErr w:type="gramStart"/>
            <w:r w:rsidRPr="008403F3">
              <w:rPr>
                <w:rFonts w:ascii="Aptos Display" w:hAnsi="Aptos Display"/>
                <w:sz w:val="24"/>
                <w:szCs w:val="24"/>
              </w:rPr>
              <w:t>story, or</w:t>
            </w:r>
            <w:proofErr w:type="gramEnd"/>
            <w:r w:rsidRPr="008403F3">
              <w:rPr>
                <w:rFonts w:ascii="Aptos Display" w:hAnsi="Aptos Display"/>
                <w:sz w:val="24"/>
                <w:szCs w:val="24"/>
              </w:rPr>
              <w:t xml:space="preserve"> compose a poem using a chosen structure and theme.</w:t>
            </w:r>
          </w:p>
        </w:tc>
      </w:tr>
    </w:tbl>
    <w:p w14:paraId="57E19068" w14:textId="77777777" w:rsidR="00FE0967" w:rsidRPr="008403F3" w:rsidRDefault="00000000">
      <w:pPr>
        <w:pStyle w:val="Heading2"/>
        <w:rPr>
          <w:rFonts w:ascii="Aptos Display" w:hAnsi="Aptos Display"/>
          <w:sz w:val="24"/>
          <w:szCs w:val="24"/>
        </w:rPr>
      </w:pPr>
      <w:r w:rsidRPr="008403F3">
        <w:rPr>
          <w:rFonts w:ascii="Aptos Display" w:hAnsi="Aptos Display"/>
          <w:sz w:val="24"/>
          <w:szCs w:val="24"/>
        </w:rPr>
        <w:t>Religious Education (RE)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6962"/>
      </w:tblGrid>
      <w:tr w:rsidR="00FE0967" w:rsidRPr="008403F3" w14:paraId="3D5B6F50" w14:textId="77777777" w:rsidTr="008403F3">
        <w:tc>
          <w:tcPr>
            <w:tcW w:w="1668" w:type="dxa"/>
          </w:tcPr>
          <w:p w14:paraId="036DCADD" w14:textId="77777777" w:rsidR="00FE0967" w:rsidRPr="006819CC" w:rsidRDefault="00000000">
            <w:pPr>
              <w:rPr>
                <w:rFonts w:ascii="Aptos Display" w:hAnsi="Aptos Display"/>
                <w:color w:val="0070C0"/>
                <w:sz w:val="24"/>
                <w:szCs w:val="24"/>
              </w:rPr>
            </w:pPr>
            <w:r w:rsidRPr="006819CC">
              <w:rPr>
                <w:rFonts w:ascii="Aptos Display" w:hAnsi="Aptos Display"/>
                <w:color w:val="0070C0"/>
                <w:sz w:val="24"/>
                <w:szCs w:val="24"/>
              </w:rPr>
              <w:t>Bloom’s Stage</w:t>
            </w:r>
          </w:p>
        </w:tc>
        <w:tc>
          <w:tcPr>
            <w:tcW w:w="6972" w:type="dxa"/>
          </w:tcPr>
          <w:p w14:paraId="260C3509" w14:textId="77777777" w:rsidR="00FE0967" w:rsidRPr="006819CC" w:rsidRDefault="00000000">
            <w:pPr>
              <w:rPr>
                <w:rFonts w:ascii="Aptos Display" w:hAnsi="Aptos Display"/>
                <w:color w:val="0070C0"/>
                <w:sz w:val="24"/>
                <w:szCs w:val="24"/>
              </w:rPr>
            </w:pPr>
            <w:r w:rsidRPr="006819CC">
              <w:rPr>
                <w:rFonts w:ascii="Aptos Display" w:hAnsi="Aptos Display"/>
                <w:color w:val="0070C0"/>
                <w:sz w:val="24"/>
                <w:szCs w:val="24"/>
              </w:rPr>
              <w:t>Lesson Idea</w:t>
            </w:r>
          </w:p>
        </w:tc>
      </w:tr>
      <w:tr w:rsidR="00FE0967" w:rsidRPr="008403F3" w14:paraId="2BAC533F" w14:textId="77777777" w:rsidTr="008403F3">
        <w:tc>
          <w:tcPr>
            <w:tcW w:w="1668" w:type="dxa"/>
          </w:tcPr>
          <w:p w14:paraId="77CA301E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Remembering</w:t>
            </w:r>
          </w:p>
        </w:tc>
        <w:tc>
          <w:tcPr>
            <w:tcW w:w="6972" w:type="dxa"/>
          </w:tcPr>
          <w:p w14:paraId="22A4E9DC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Memorise key religious symbols, festivals, and dates (e.g., Diwali, Ramadan, Easter).</w:t>
            </w:r>
          </w:p>
        </w:tc>
      </w:tr>
      <w:tr w:rsidR="00FE0967" w:rsidRPr="008403F3" w14:paraId="58C0654C" w14:textId="77777777" w:rsidTr="008403F3">
        <w:tc>
          <w:tcPr>
            <w:tcW w:w="1668" w:type="dxa"/>
          </w:tcPr>
          <w:p w14:paraId="0D0265D1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Understanding</w:t>
            </w:r>
          </w:p>
        </w:tc>
        <w:tc>
          <w:tcPr>
            <w:tcW w:w="6972" w:type="dxa"/>
          </w:tcPr>
          <w:p w14:paraId="3008B2CE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Explain why certain rituals are important (e.g., fasting in Islam, communion in Christianity).</w:t>
            </w:r>
          </w:p>
        </w:tc>
      </w:tr>
      <w:tr w:rsidR="00FE0967" w:rsidRPr="008403F3" w14:paraId="430C4813" w14:textId="77777777" w:rsidTr="008403F3">
        <w:tc>
          <w:tcPr>
            <w:tcW w:w="1668" w:type="dxa"/>
          </w:tcPr>
          <w:p w14:paraId="67FAF3FE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Applying</w:t>
            </w:r>
          </w:p>
        </w:tc>
        <w:tc>
          <w:tcPr>
            <w:tcW w:w="6972" w:type="dxa"/>
          </w:tcPr>
          <w:p w14:paraId="216F39E2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Apply teachings (e.g., the Golden Rule) to real-life ethical dilemmas or classroom scenarios.</w:t>
            </w:r>
          </w:p>
        </w:tc>
      </w:tr>
      <w:tr w:rsidR="00FE0967" w:rsidRPr="008403F3" w14:paraId="1A80808C" w14:textId="77777777" w:rsidTr="008403F3">
        <w:tc>
          <w:tcPr>
            <w:tcW w:w="1668" w:type="dxa"/>
          </w:tcPr>
          <w:p w14:paraId="4935EADA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Analysing</w:t>
            </w:r>
          </w:p>
        </w:tc>
        <w:tc>
          <w:tcPr>
            <w:tcW w:w="6972" w:type="dxa"/>
          </w:tcPr>
          <w:p w14:paraId="347F80E4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Compare different religious responses to a moral issue (e.g., peace, forgiveness, stewardship).</w:t>
            </w:r>
          </w:p>
        </w:tc>
      </w:tr>
      <w:tr w:rsidR="00FE0967" w:rsidRPr="008403F3" w14:paraId="69E12FC9" w14:textId="77777777" w:rsidTr="008403F3">
        <w:tc>
          <w:tcPr>
            <w:tcW w:w="1668" w:type="dxa"/>
          </w:tcPr>
          <w:p w14:paraId="4ED04CE8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Evaluating</w:t>
            </w:r>
          </w:p>
        </w:tc>
        <w:tc>
          <w:tcPr>
            <w:tcW w:w="6972" w:type="dxa"/>
          </w:tcPr>
          <w:p w14:paraId="28233627" w14:textId="740DC0D4" w:rsidR="00FE0967" w:rsidRPr="008403F3" w:rsidRDefault="00DA3C8F">
            <w:pPr>
              <w:rPr>
                <w:rFonts w:ascii="Aptos Display" w:hAnsi="Aptos Display"/>
                <w:sz w:val="24"/>
                <w:szCs w:val="24"/>
              </w:rPr>
            </w:pPr>
            <w:r w:rsidRPr="00DA3C8F">
              <w:rPr>
                <w:rFonts w:ascii="Aptos Display" w:hAnsi="Aptos Display"/>
                <w:sz w:val="24"/>
                <w:szCs w:val="24"/>
                <w:highlight w:val="yellow"/>
              </w:rPr>
              <w:t>Answer:</w:t>
            </w:r>
          </w:p>
        </w:tc>
      </w:tr>
      <w:tr w:rsidR="00FE0967" w:rsidRPr="008403F3" w14:paraId="6D8CA486" w14:textId="77777777" w:rsidTr="008403F3">
        <w:tc>
          <w:tcPr>
            <w:tcW w:w="1668" w:type="dxa"/>
          </w:tcPr>
          <w:p w14:paraId="7EF32601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Creating</w:t>
            </w:r>
          </w:p>
        </w:tc>
        <w:tc>
          <w:tcPr>
            <w:tcW w:w="6972" w:type="dxa"/>
          </w:tcPr>
          <w:p w14:paraId="5105FB75" w14:textId="77777777" w:rsidR="00FE0967" w:rsidRPr="008403F3" w:rsidRDefault="000000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Design a new symbol or ritual to represent a moral value. Create a presentation or video explaining it.</w:t>
            </w:r>
          </w:p>
        </w:tc>
      </w:tr>
    </w:tbl>
    <w:p w14:paraId="47908D88" w14:textId="352FB913" w:rsidR="00FE0967" w:rsidRDefault="00FE0967">
      <w:pPr>
        <w:rPr>
          <w:rFonts w:ascii="Aptos Display" w:hAnsi="Aptos Display"/>
          <w:b/>
          <w:bCs/>
          <w:sz w:val="24"/>
          <w:szCs w:val="24"/>
        </w:rPr>
      </w:pPr>
    </w:p>
    <w:p w14:paraId="48E8FA9C" w14:textId="768EB34F" w:rsidR="00DA3C8F" w:rsidRPr="00D26FFF" w:rsidRDefault="00DA3C8F">
      <w:pPr>
        <w:rPr>
          <w:rFonts w:ascii="Aptos Display" w:hAnsi="Aptos Display"/>
          <w:b/>
          <w:bCs/>
          <w:color w:val="C00000"/>
          <w:sz w:val="24"/>
          <w:szCs w:val="24"/>
        </w:rPr>
      </w:pPr>
      <w:r w:rsidRPr="00D26FFF">
        <w:rPr>
          <w:rFonts w:ascii="Aptos Display" w:hAnsi="Aptos Display"/>
          <w:b/>
          <w:bCs/>
          <w:color w:val="C00000"/>
          <w:sz w:val="24"/>
          <w:szCs w:val="24"/>
        </w:rPr>
        <w:t xml:space="preserve">Can you see where the content below </w:t>
      </w:r>
      <w:r w:rsidR="006819CC" w:rsidRPr="00D26FFF">
        <w:rPr>
          <w:rFonts w:ascii="Aptos Display" w:hAnsi="Aptos Display"/>
          <w:b/>
          <w:bCs/>
          <w:color w:val="C00000"/>
          <w:sz w:val="24"/>
          <w:szCs w:val="24"/>
        </w:rPr>
        <w:t>nee</w:t>
      </w:r>
      <w:r w:rsidRPr="00D26FFF">
        <w:rPr>
          <w:rFonts w:ascii="Aptos Display" w:hAnsi="Aptos Display"/>
          <w:b/>
          <w:bCs/>
          <w:color w:val="C00000"/>
          <w:sz w:val="24"/>
          <w:szCs w:val="24"/>
        </w:rPr>
        <w:t>ds to go</w:t>
      </w:r>
      <w:r w:rsidR="00D26FFF" w:rsidRPr="00D26FFF">
        <w:rPr>
          <w:rFonts w:ascii="Aptos Display" w:hAnsi="Aptos Display"/>
          <w:b/>
          <w:bCs/>
          <w:color w:val="C00000"/>
          <w:sz w:val="24"/>
          <w:szCs w:val="24"/>
        </w:rPr>
        <w:t xml:space="preserve"> in the four subject grids above</w:t>
      </w:r>
      <w:r w:rsidRPr="00D26FFF">
        <w:rPr>
          <w:rFonts w:ascii="Aptos Display" w:hAnsi="Aptos Display"/>
          <w:b/>
          <w:bCs/>
          <w:color w:val="C00000"/>
          <w:sz w:val="24"/>
          <w:szCs w:val="24"/>
        </w:rPr>
        <w:t>?</w:t>
      </w:r>
    </w:p>
    <w:p w14:paraId="6229E92A" w14:textId="4B6172DB" w:rsidR="00DA3C8F" w:rsidRPr="00D26FFF" w:rsidRDefault="00DA3C8F">
      <w:pPr>
        <w:rPr>
          <w:rFonts w:ascii="Aptos Display" w:hAnsi="Aptos Display"/>
          <w:b/>
          <w:bCs/>
          <w:sz w:val="24"/>
          <w:szCs w:val="24"/>
        </w:rPr>
      </w:pPr>
      <w:r w:rsidRPr="00D26FFF">
        <w:rPr>
          <w:rFonts w:ascii="Aptos Display" w:hAnsi="Aptos Display"/>
          <w:b/>
          <w:bCs/>
          <w:sz w:val="24"/>
          <w:szCs w:val="24"/>
          <w:highlight w:val="yellow"/>
        </w:rPr>
        <w:t>Task</w:t>
      </w:r>
      <w:r w:rsidR="006819CC" w:rsidRPr="00D26FFF">
        <w:rPr>
          <w:rFonts w:ascii="Aptos Display" w:hAnsi="Aptos Display"/>
          <w:b/>
          <w:bCs/>
          <w:sz w:val="24"/>
          <w:szCs w:val="24"/>
          <w:highlight w:val="yellow"/>
        </w:rPr>
        <w:t xml:space="preserve"> (a</w:t>
      </w:r>
      <w:proofErr w:type="gramStart"/>
      <w:r w:rsidR="006819CC" w:rsidRPr="00D26FFF">
        <w:rPr>
          <w:rFonts w:ascii="Aptos Display" w:hAnsi="Aptos Display"/>
          <w:b/>
          <w:bCs/>
          <w:sz w:val="24"/>
          <w:szCs w:val="24"/>
          <w:highlight w:val="yellow"/>
        </w:rPr>
        <w:t xml:space="preserve">) </w:t>
      </w:r>
      <w:r w:rsidRPr="00D26FFF">
        <w:rPr>
          <w:rFonts w:ascii="Aptos Display" w:hAnsi="Aptos Display"/>
          <w:b/>
          <w:bCs/>
          <w:sz w:val="24"/>
          <w:szCs w:val="24"/>
          <w:highlight w:val="yellow"/>
        </w:rPr>
        <w:t>:</w:t>
      </w:r>
      <w:proofErr w:type="gramEnd"/>
      <w:r w:rsidRPr="00D26FFF">
        <w:rPr>
          <w:rFonts w:ascii="Aptos Display" w:hAnsi="Aptos Display"/>
          <w:b/>
          <w:bCs/>
          <w:sz w:val="24"/>
          <w:szCs w:val="24"/>
          <w:highlight w:val="yellow"/>
        </w:rPr>
        <w:t xml:space="preserve"> Complete each of the four thinking-level lists and save your finished documents as ‘[your initials] Best Fit 4 </w:t>
      </w:r>
      <w:proofErr w:type="gramStart"/>
      <w:r w:rsidRPr="00D26FFF">
        <w:rPr>
          <w:rFonts w:ascii="Aptos Display" w:hAnsi="Aptos Display"/>
          <w:b/>
          <w:bCs/>
          <w:sz w:val="24"/>
          <w:szCs w:val="24"/>
          <w:highlight w:val="yellow"/>
        </w:rPr>
        <w:t>subjects’</w:t>
      </w:r>
      <w:proofErr w:type="gramEnd"/>
      <w:r w:rsidRPr="00D26FFF">
        <w:rPr>
          <w:rFonts w:ascii="Aptos Display" w:hAnsi="Aptos Display"/>
          <w:b/>
          <w:bCs/>
          <w:sz w:val="24"/>
          <w:szCs w:val="24"/>
          <w:highlight w:val="yellow"/>
        </w:rPr>
        <w:t xml:space="preserve"> and upload 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A3C8F" w14:paraId="47A72073" w14:textId="77777777" w:rsidTr="00DA3C8F">
        <w:tc>
          <w:tcPr>
            <w:tcW w:w="8630" w:type="dxa"/>
          </w:tcPr>
          <w:p w14:paraId="6DD2B643" w14:textId="29290FCC" w:rsidR="00DA3C8F" w:rsidRPr="00DA3C8F" w:rsidRDefault="00DA3C8F">
            <w:pPr>
              <w:rPr>
                <w:rFonts w:ascii="Aptos Display" w:hAnsi="Aptos Display"/>
                <w:i/>
                <w:iCs/>
                <w:sz w:val="24"/>
                <w:szCs w:val="24"/>
              </w:rPr>
            </w:pPr>
            <w:r w:rsidRPr="00DA3C8F">
              <w:rPr>
                <w:rFonts w:ascii="Aptos Display" w:hAnsi="Aptos Display"/>
                <w:i/>
                <w:iCs/>
                <w:sz w:val="24"/>
                <w:szCs w:val="24"/>
              </w:rPr>
              <w:t>Solve real-life word problems (e.g., budgeting for a party, calculating speed from distance and time).</w:t>
            </w:r>
          </w:p>
        </w:tc>
      </w:tr>
      <w:tr w:rsidR="00DA3C8F" w14:paraId="720534B0" w14:textId="77777777" w:rsidTr="00DA3C8F">
        <w:tc>
          <w:tcPr>
            <w:tcW w:w="8630" w:type="dxa"/>
          </w:tcPr>
          <w:p w14:paraId="7194BC35" w14:textId="7ACE5D8A" w:rsidR="00DA3C8F" w:rsidRPr="00DA3C8F" w:rsidRDefault="00DA3C8F">
            <w:pPr>
              <w:rPr>
                <w:rFonts w:ascii="Aptos Display" w:hAnsi="Aptos Display"/>
                <w:i/>
                <w:iCs/>
                <w:sz w:val="24"/>
                <w:szCs w:val="24"/>
              </w:rPr>
            </w:pPr>
            <w:r w:rsidRPr="00DA3C8F">
              <w:rPr>
                <w:rFonts w:ascii="Aptos Display" w:hAnsi="Aptos Display"/>
                <w:i/>
                <w:iCs/>
                <w:sz w:val="24"/>
                <w:szCs w:val="24"/>
              </w:rPr>
              <w:t>Debate a statement such as “Religion is more about community than belief” and justify opinions.</w:t>
            </w:r>
          </w:p>
        </w:tc>
      </w:tr>
      <w:tr w:rsidR="00DA3C8F" w14:paraId="77738958" w14:textId="77777777" w:rsidTr="00DA3C8F">
        <w:tc>
          <w:tcPr>
            <w:tcW w:w="8630" w:type="dxa"/>
          </w:tcPr>
          <w:p w14:paraId="4CC33275" w14:textId="6EEC5DEC" w:rsidR="00DA3C8F" w:rsidRPr="00DA3C8F" w:rsidRDefault="00DA3C8F">
            <w:pPr>
              <w:rPr>
                <w:rFonts w:ascii="Aptos Display" w:hAnsi="Aptos Display"/>
                <w:i/>
                <w:iCs/>
                <w:sz w:val="24"/>
                <w:szCs w:val="24"/>
              </w:rPr>
            </w:pPr>
            <w:r w:rsidRPr="00DA3C8F">
              <w:rPr>
                <w:rFonts w:ascii="Aptos Display" w:hAnsi="Aptos Display"/>
                <w:i/>
                <w:iCs/>
                <w:sz w:val="24"/>
                <w:szCs w:val="24"/>
              </w:rPr>
              <w:t>Design a new investigation (e.g., how to keep an ice cube from melting longest) or invent a simple machine using knowledge of forces.</w:t>
            </w:r>
          </w:p>
        </w:tc>
      </w:tr>
      <w:tr w:rsidR="00DA3C8F" w14:paraId="20D22A7E" w14:textId="77777777" w:rsidTr="00DA3C8F">
        <w:tc>
          <w:tcPr>
            <w:tcW w:w="8630" w:type="dxa"/>
          </w:tcPr>
          <w:p w14:paraId="2668E2D1" w14:textId="1B740301" w:rsidR="00DA3C8F" w:rsidRPr="00DA3C8F" w:rsidRDefault="00DA3C8F">
            <w:pPr>
              <w:rPr>
                <w:rFonts w:ascii="Aptos Display" w:hAnsi="Aptos Display"/>
                <w:i/>
                <w:iCs/>
                <w:sz w:val="24"/>
                <w:szCs w:val="24"/>
              </w:rPr>
            </w:pPr>
            <w:r w:rsidRPr="00DA3C8F">
              <w:rPr>
                <w:rFonts w:ascii="Aptos Display" w:hAnsi="Aptos Display"/>
                <w:i/>
                <w:iCs/>
                <w:sz w:val="24"/>
                <w:szCs w:val="24"/>
              </w:rPr>
              <w:t>Compare two texts (e.g., how authors show heroism). Identify figurative language and its impact.</w:t>
            </w:r>
          </w:p>
        </w:tc>
      </w:tr>
    </w:tbl>
    <w:p w14:paraId="12152578" w14:textId="77777777" w:rsidR="00DA3C8F" w:rsidRDefault="00DA3C8F">
      <w:pPr>
        <w:rPr>
          <w:rFonts w:ascii="Aptos Display" w:hAnsi="Aptos Display"/>
          <w:sz w:val="24"/>
          <w:szCs w:val="24"/>
        </w:rPr>
      </w:pPr>
    </w:p>
    <w:p w14:paraId="6E8376DF" w14:textId="77777777" w:rsidR="006819CC" w:rsidRPr="00D26FFF" w:rsidRDefault="006819CC">
      <w:pPr>
        <w:rPr>
          <w:rFonts w:ascii="Aptos Display" w:hAnsi="Aptos Display"/>
          <w:b/>
          <w:bCs/>
          <w:sz w:val="24"/>
          <w:szCs w:val="24"/>
        </w:rPr>
      </w:pPr>
    </w:p>
    <w:p w14:paraId="3B6286C1" w14:textId="00967960" w:rsidR="006819CC" w:rsidRDefault="006819CC" w:rsidP="006819CC">
      <w:pPr>
        <w:rPr>
          <w:rFonts w:ascii="Aptos Display" w:hAnsi="Aptos Display"/>
          <w:sz w:val="24"/>
          <w:szCs w:val="24"/>
        </w:rPr>
      </w:pPr>
      <w:r w:rsidRPr="00D26FFF">
        <w:rPr>
          <w:rFonts w:ascii="Aptos Display" w:hAnsi="Aptos Display"/>
          <w:b/>
          <w:bCs/>
          <w:sz w:val="24"/>
          <w:szCs w:val="24"/>
          <w:highlight w:val="yellow"/>
        </w:rPr>
        <w:t xml:space="preserve">Task (b): Design </w:t>
      </w:r>
      <w:r w:rsidR="00D26FFF">
        <w:rPr>
          <w:rFonts w:ascii="Aptos Display" w:hAnsi="Aptos Display"/>
          <w:b/>
          <w:bCs/>
          <w:sz w:val="24"/>
          <w:szCs w:val="24"/>
          <w:highlight w:val="yellow"/>
        </w:rPr>
        <w:t>2</w:t>
      </w:r>
      <w:r w:rsidRPr="00D26FFF">
        <w:rPr>
          <w:rFonts w:ascii="Aptos Display" w:hAnsi="Aptos Display"/>
          <w:b/>
          <w:bCs/>
          <w:sz w:val="24"/>
          <w:szCs w:val="24"/>
          <w:highlight w:val="yellow"/>
        </w:rPr>
        <w:t xml:space="preserve"> grid</w:t>
      </w:r>
      <w:r w:rsidR="00D26FFF">
        <w:rPr>
          <w:rFonts w:ascii="Aptos Display" w:hAnsi="Aptos Display"/>
          <w:b/>
          <w:bCs/>
          <w:sz w:val="24"/>
          <w:szCs w:val="24"/>
          <w:highlight w:val="yellow"/>
        </w:rPr>
        <w:t>s</w:t>
      </w:r>
      <w:r w:rsidRPr="00D26FFF">
        <w:rPr>
          <w:rFonts w:ascii="Aptos Display" w:hAnsi="Aptos Display"/>
          <w:b/>
          <w:bCs/>
          <w:sz w:val="24"/>
          <w:szCs w:val="24"/>
          <w:highlight w:val="yellow"/>
        </w:rPr>
        <w:t xml:space="preserve"> of your own for a subject</w:t>
      </w:r>
      <w:r w:rsidR="00C54F2B">
        <w:rPr>
          <w:rFonts w:ascii="Aptos Display" w:hAnsi="Aptos Display"/>
          <w:b/>
          <w:bCs/>
          <w:sz w:val="24"/>
          <w:szCs w:val="24"/>
          <w:highlight w:val="yellow"/>
        </w:rPr>
        <w:t xml:space="preserve"> or topic</w:t>
      </w:r>
      <w:r w:rsidRPr="00D26FFF">
        <w:rPr>
          <w:rFonts w:ascii="Aptos Display" w:hAnsi="Aptos Display"/>
          <w:b/>
          <w:bCs/>
          <w:sz w:val="24"/>
          <w:szCs w:val="24"/>
          <w:highlight w:val="yellow"/>
        </w:rPr>
        <w:t xml:space="preserve"> of your choice below.</w:t>
      </w:r>
      <w:r>
        <w:rPr>
          <w:rFonts w:ascii="Aptos Display" w:hAnsi="Aptos Display"/>
          <w:sz w:val="24"/>
          <w:szCs w:val="24"/>
        </w:rPr>
        <w:t xml:space="preserve"> </w:t>
      </w:r>
      <w:r w:rsidRPr="006819CC">
        <w:rPr>
          <w:rFonts w:ascii="Aptos Display" w:hAnsi="Aptos Display"/>
          <w:i/>
          <w:iCs/>
          <w:sz w:val="24"/>
          <w:szCs w:val="24"/>
        </w:rPr>
        <w:t>You may want to use this exercise as preparation for your final task of planning a lesson/learning experience.</w:t>
      </w:r>
      <w:r w:rsidR="00C54F2B">
        <w:rPr>
          <w:rFonts w:ascii="Aptos Display" w:hAnsi="Aptos Display"/>
          <w:i/>
          <w:iCs/>
          <w:sz w:val="24"/>
          <w:szCs w:val="24"/>
        </w:rPr>
        <w:t xml:space="preserve"> Don’t forget to use the 4 examples above to guide you.</w:t>
      </w:r>
    </w:p>
    <w:p w14:paraId="4BF8BB47" w14:textId="42224586" w:rsidR="006819CC" w:rsidRPr="006819CC" w:rsidRDefault="00D26FFF" w:rsidP="006819CC">
      <w:pPr>
        <w:rPr>
          <w:rFonts w:ascii="Aptos Display" w:hAnsi="Aptos Display"/>
          <w:b/>
          <w:bCs/>
          <w:color w:val="0070C0"/>
          <w:sz w:val="24"/>
          <w:szCs w:val="24"/>
        </w:rPr>
      </w:pPr>
      <w:r>
        <w:rPr>
          <w:rFonts w:ascii="Aptos Display" w:hAnsi="Aptos Display"/>
          <w:b/>
          <w:bCs/>
          <w:color w:val="0070C0"/>
          <w:sz w:val="24"/>
          <w:szCs w:val="24"/>
        </w:rPr>
        <w:t xml:space="preserve">#1 </w:t>
      </w:r>
      <w:r w:rsidR="006819CC" w:rsidRPr="006819CC">
        <w:rPr>
          <w:rFonts w:ascii="Aptos Display" w:hAnsi="Aptos Display"/>
          <w:b/>
          <w:bCs/>
          <w:color w:val="0070C0"/>
          <w:sz w:val="24"/>
          <w:szCs w:val="24"/>
        </w:rPr>
        <w:t>Subject</w:t>
      </w:r>
      <w:r w:rsidR="00C54F2B">
        <w:rPr>
          <w:rFonts w:ascii="Aptos Display" w:hAnsi="Aptos Display"/>
          <w:b/>
          <w:bCs/>
          <w:color w:val="0070C0"/>
          <w:sz w:val="24"/>
          <w:szCs w:val="24"/>
        </w:rPr>
        <w:t>/topic</w:t>
      </w:r>
      <w:r w:rsidR="006819CC" w:rsidRPr="006819CC">
        <w:rPr>
          <w:rFonts w:ascii="Aptos Display" w:hAnsi="Aptos Display"/>
          <w:b/>
          <w:bCs/>
          <w:color w:val="0070C0"/>
          <w:sz w:val="24"/>
          <w:szCs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0"/>
        <w:gridCol w:w="6680"/>
      </w:tblGrid>
      <w:tr w:rsidR="006819CC" w:rsidRPr="008403F3" w14:paraId="73392B2D" w14:textId="77777777" w:rsidTr="00BB3312">
        <w:tc>
          <w:tcPr>
            <w:tcW w:w="1951" w:type="dxa"/>
          </w:tcPr>
          <w:p w14:paraId="08044BD2" w14:textId="77777777" w:rsidR="006819CC" w:rsidRPr="006819CC" w:rsidRDefault="006819CC" w:rsidP="00BB3312">
            <w:pPr>
              <w:rPr>
                <w:rFonts w:ascii="Aptos Display" w:hAnsi="Aptos Display"/>
                <w:color w:val="0070C0"/>
                <w:sz w:val="24"/>
                <w:szCs w:val="24"/>
              </w:rPr>
            </w:pPr>
            <w:r w:rsidRPr="006819CC">
              <w:rPr>
                <w:rFonts w:ascii="Aptos Display" w:hAnsi="Aptos Display"/>
                <w:color w:val="0070C0"/>
                <w:sz w:val="24"/>
                <w:szCs w:val="24"/>
              </w:rPr>
              <w:t>Bloom’s Stage</w:t>
            </w:r>
          </w:p>
        </w:tc>
        <w:tc>
          <w:tcPr>
            <w:tcW w:w="6689" w:type="dxa"/>
          </w:tcPr>
          <w:p w14:paraId="6DB23B84" w14:textId="77777777" w:rsidR="006819CC" w:rsidRPr="006819CC" w:rsidRDefault="006819CC" w:rsidP="00BB3312">
            <w:pPr>
              <w:rPr>
                <w:rFonts w:ascii="Aptos Display" w:hAnsi="Aptos Display"/>
                <w:color w:val="0070C0"/>
                <w:sz w:val="24"/>
                <w:szCs w:val="24"/>
              </w:rPr>
            </w:pPr>
            <w:r w:rsidRPr="006819CC">
              <w:rPr>
                <w:rFonts w:ascii="Aptos Display" w:hAnsi="Aptos Display"/>
                <w:color w:val="0070C0"/>
                <w:sz w:val="24"/>
                <w:szCs w:val="24"/>
              </w:rPr>
              <w:t>Lesson Idea</w:t>
            </w:r>
          </w:p>
          <w:p w14:paraId="27DD635A" w14:textId="77777777" w:rsidR="006819CC" w:rsidRPr="006819CC" w:rsidRDefault="006819CC" w:rsidP="00BB3312">
            <w:pPr>
              <w:rPr>
                <w:rFonts w:ascii="Aptos Display" w:hAnsi="Aptos Display"/>
                <w:color w:val="0070C0"/>
                <w:sz w:val="24"/>
                <w:szCs w:val="24"/>
              </w:rPr>
            </w:pPr>
          </w:p>
        </w:tc>
      </w:tr>
      <w:tr w:rsidR="006819CC" w:rsidRPr="008403F3" w14:paraId="069D9252" w14:textId="77777777" w:rsidTr="00BB3312">
        <w:tc>
          <w:tcPr>
            <w:tcW w:w="1951" w:type="dxa"/>
          </w:tcPr>
          <w:p w14:paraId="733A5DBC" w14:textId="77777777" w:rsidR="006819CC" w:rsidRPr="008403F3" w:rsidRDefault="006819CC" w:rsidP="00BB3312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Remembering</w:t>
            </w:r>
          </w:p>
        </w:tc>
        <w:tc>
          <w:tcPr>
            <w:tcW w:w="6689" w:type="dxa"/>
          </w:tcPr>
          <w:p w14:paraId="0C61EB5B" w14:textId="77777777" w:rsidR="006819CC" w:rsidRDefault="006819CC" w:rsidP="00BB3312">
            <w:pPr>
              <w:rPr>
                <w:rFonts w:ascii="Aptos Display" w:hAnsi="Aptos Display"/>
                <w:sz w:val="24"/>
                <w:szCs w:val="24"/>
              </w:rPr>
            </w:pPr>
          </w:p>
          <w:p w14:paraId="212AEB9C" w14:textId="1773A752" w:rsidR="006819CC" w:rsidRPr="008403F3" w:rsidRDefault="006819CC" w:rsidP="00BB331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6819CC" w:rsidRPr="008403F3" w14:paraId="058A7FB2" w14:textId="77777777" w:rsidTr="00BB3312">
        <w:tc>
          <w:tcPr>
            <w:tcW w:w="1951" w:type="dxa"/>
          </w:tcPr>
          <w:p w14:paraId="660314AD" w14:textId="77777777" w:rsidR="006819CC" w:rsidRPr="008403F3" w:rsidRDefault="006819CC" w:rsidP="00BB3312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Understanding</w:t>
            </w:r>
          </w:p>
        </w:tc>
        <w:tc>
          <w:tcPr>
            <w:tcW w:w="6689" w:type="dxa"/>
          </w:tcPr>
          <w:p w14:paraId="33C046FD" w14:textId="77777777" w:rsidR="006819CC" w:rsidRDefault="006819CC" w:rsidP="00BB3312">
            <w:pPr>
              <w:rPr>
                <w:rFonts w:ascii="Aptos Display" w:hAnsi="Aptos Display"/>
                <w:sz w:val="24"/>
                <w:szCs w:val="24"/>
              </w:rPr>
            </w:pPr>
          </w:p>
          <w:p w14:paraId="1F3D163A" w14:textId="4AE6BA19" w:rsidR="006819CC" w:rsidRPr="008403F3" w:rsidRDefault="006819CC" w:rsidP="00BB331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6819CC" w:rsidRPr="008403F3" w14:paraId="5B386736" w14:textId="77777777" w:rsidTr="00BB3312">
        <w:tc>
          <w:tcPr>
            <w:tcW w:w="1951" w:type="dxa"/>
          </w:tcPr>
          <w:p w14:paraId="2D51943A" w14:textId="77777777" w:rsidR="006819CC" w:rsidRPr="008403F3" w:rsidRDefault="006819CC" w:rsidP="00BB3312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Applying</w:t>
            </w:r>
          </w:p>
        </w:tc>
        <w:tc>
          <w:tcPr>
            <w:tcW w:w="6689" w:type="dxa"/>
          </w:tcPr>
          <w:p w14:paraId="51CA6B9B" w14:textId="77777777" w:rsidR="006819CC" w:rsidRDefault="006819CC" w:rsidP="00BB3312">
            <w:pPr>
              <w:rPr>
                <w:rFonts w:ascii="Aptos Display" w:hAnsi="Aptos Display"/>
                <w:sz w:val="24"/>
                <w:szCs w:val="24"/>
              </w:rPr>
            </w:pPr>
          </w:p>
          <w:p w14:paraId="2DB03044" w14:textId="107E2B99" w:rsidR="006819CC" w:rsidRPr="008403F3" w:rsidRDefault="006819CC" w:rsidP="00BB331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6819CC" w:rsidRPr="008403F3" w14:paraId="6FAC6400" w14:textId="77777777" w:rsidTr="00BB3312">
        <w:tc>
          <w:tcPr>
            <w:tcW w:w="1951" w:type="dxa"/>
          </w:tcPr>
          <w:p w14:paraId="1DDC5989" w14:textId="77777777" w:rsidR="006819CC" w:rsidRPr="008403F3" w:rsidRDefault="006819CC" w:rsidP="00BB3312">
            <w:pPr>
              <w:rPr>
                <w:rFonts w:ascii="Aptos Display" w:hAnsi="Aptos Display"/>
                <w:sz w:val="24"/>
                <w:szCs w:val="24"/>
              </w:rPr>
            </w:pPr>
            <w:proofErr w:type="spellStart"/>
            <w:r w:rsidRPr="008403F3">
              <w:rPr>
                <w:rFonts w:ascii="Aptos Display" w:hAnsi="Aptos Display"/>
                <w:sz w:val="24"/>
                <w:szCs w:val="24"/>
              </w:rPr>
              <w:t>Analysing</w:t>
            </w:r>
            <w:proofErr w:type="spellEnd"/>
          </w:p>
        </w:tc>
        <w:tc>
          <w:tcPr>
            <w:tcW w:w="6689" w:type="dxa"/>
          </w:tcPr>
          <w:p w14:paraId="532C26C8" w14:textId="77777777" w:rsidR="006819CC" w:rsidRDefault="006819CC" w:rsidP="00BB3312">
            <w:pPr>
              <w:rPr>
                <w:rFonts w:ascii="Aptos Display" w:hAnsi="Aptos Display"/>
                <w:sz w:val="24"/>
                <w:szCs w:val="24"/>
              </w:rPr>
            </w:pPr>
          </w:p>
          <w:p w14:paraId="2963AB39" w14:textId="535B503E" w:rsidR="006819CC" w:rsidRPr="008403F3" w:rsidRDefault="006819CC" w:rsidP="00BB331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6819CC" w:rsidRPr="008403F3" w14:paraId="5B3827D7" w14:textId="77777777" w:rsidTr="00BB3312">
        <w:tc>
          <w:tcPr>
            <w:tcW w:w="1951" w:type="dxa"/>
          </w:tcPr>
          <w:p w14:paraId="438539FA" w14:textId="77777777" w:rsidR="006819CC" w:rsidRPr="008403F3" w:rsidRDefault="006819CC" w:rsidP="00BB3312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Evaluating</w:t>
            </w:r>
          </w:p>
        </w:tc>
        <w:tc>
          <w:tcPr>
            <w:tcW w:w="6689" w:type="dxa"/>
          </w:tcPr>
          <w:p w14:paraId="1686234F" w14:textId="77777777" w:rsidR="006819CC" w:rsidRDefault="006819CC" w:rsidP="00BB3312">
            <w:pPr>
              <w:rPr>
                <w:rFonts w:ascii="Aptos Display" w:hAnsi="Aptos Display"/>
                <w:sz w:val="24"/>
                <w:szCs w:val="24"/>
              </w:rPr>
            </w:pPr>
          </w:p>
          <w:p w14:paraId="690E0DE6" w14:textId="7122352F" w:rsidR="006819CC" w:rsidRPr="008403F3" w:rsidRDefault="006819CC" w:rsidP="00BB331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6819CC" w:rsidRPr="008403F3" w14:paraId="43CA7743" w14:textId="77777777" w:rsidTr="006819CC">
        <w:trPr>
          <w:trHeight w:val="54"/>
        </w:trPr>
        <w:tc>
          <w:tcPr>
            <w:tcW w:w="1951" w:type="dxa"/>
          </w:tcPr>
          <w:p w14:paraId="145D438B" w14:textId="77777777" w:rsidR="006819CC" w:rsidRPr="008403F3" w:rsidRDefault="006819CC" w:rsidP="00BB3312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Creating</w:t>
            </w:r>
          </w:p>
        </w:tc>
        <w:tc>
          <w:tcPr>
            <w:tcW w:w="6689" w:type="dxa"/>
          </w:tcPr>
          <w:p w14:paraId="6D57195C" w14:textId="77777777" w:rsidR="006819CC" w:rsidRDefault="006819CC" w:rsidP="00BB3312">
            <w:pPr>
              <w:rPr>
                <w:rFonts w:ascii="Aptos Display" w:hAnsi="Aptos Display"/>
                <w:sz w:val="24"/>
                <w:szCs w:val="24"/>
              </w:rPr>
            </w:pPr>
          </w:p>
          <w:p w14:paraId="58F4D634" w14:textId="485F4409" w:rsidR="006819CC" w:rsidRPr="008403F3" w:rsidRDefault="006819CC" w:rsidP="00BB3312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1DA2CFA5" w14:textId="77777777" w:rsidR="00C54F2B" w:rsidRDefault="00C54F2B" w:rsidP="00D26FFF">
      <w:pPr>
        <w:rPr>
          <w:rFonts w:ascii="Aptos Display" w:hAnsi="Aptos Display"/>
          <w:b/>
          <w:bCs/>
          <w:color w:val="0070C0"/>
          <w:sz w:val="24"/>
          <w:szCs w:val="24"/>
        </w:rPr>
      </w:pPr>
    </w:p>
    <w:p w14:paraId="4D481B1B" w14:textId="4431A258" w:rsidR="00D26FFF" w:rsidRPr="006819CC" w:rsidRDefault="00D26FFF" w:rsidP="00D26FFF">
      <w:pPr>
        <w:rPr>
          <w:rFonts w:ascii="Aptos Display" w:hAnsi="Aptos Display"/>
          <w:b/>
          <w:bCs/>
          <w:color w:val="0070C0"/>
          <w:sz w:val="24"/>
          <w:szCs w:val="24"/>
        </w:rPr>
      </w:pPr>
      <w:r>
        <w:rPr>
          <w:rFonts w:ascii="Aptos Display" w:hAnsi="Aptos Display"/>
          <w:b/>
          <w:bCs/>
          <w:color w:val="0070C0"/>
          <w:sz w:val="24"/>
          <w:szCs w:val="24"/>
        </w:rPr>
        <w:t xml:space="preserve">#2 </w:t>
      </w:r>
      <w:r w:rsidRPr="006819CC">
        <w:rPr>
          <w:rFonts w:ascii="Aptos Display" w:hAnsi="Aptos Display"/>
          <w:b/>
          <w:bCs/>
          <w:color w:val="0070C0"/>
          <w:sz w:val="24"/>
          <w:szCs w:val="24"/>
        </w:rPr>
        <w:t>Subject</w:t>
      </w:r>
      <w:r w:rsidR="00C54F2B">
        <w:rPr>
          <w:rFonts w:ascii="Aptos Display" w:hAnsi="Aptos Display"/>
          <w:b/>
          <w:bCs/>
          <w:color w:val="0070C0"/>
          <w:sz w:val="24"/>
          <w:szCs w:val="24"/>
        </w:rPr>
        <w:t>/topic</w:t>
      </w:r>
      <w:r w:rsidRPr="006819CC">
        <w:rPr>
          <w:rFonts w:ascii="Aptos Display" w:hAnsi="Aptos Display"/>
          <w:b/>
          <w:bCs/>
          <w:color w:val="0070C0"/>
          <w:sz w:val="24"/>
          <w:szCs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0"/>
        <w:gridCol w:w="6680"/>
      </w:tblGrid>
      <w:tr w:rsidR="00D26FFF" w:rsidRPr="008403F3" w14:paraId="52E98E62" w14:textId="77777777" w:rsidTr="003A0F00">
        <w:tc>
          <w:tcPr>
            <w:tcW w:w="1951" w:type="dxa"/>
          </w:tcPr>
          <w:p w14:paraId="6244B2FF" w14:textId="77777777" w:rsidR="00D26FFF" w:rsidRPr="006819CC" w:rsidRDefault="00D26FFF" w:rsidP="003A0F00">
            <w:pPr>
              <w:rPr>
                <w:rFonts w:ascii="Aptos Display" w:hAnsi="Aptos Display"/>
                <w:color w:val="0070C0"/>
                <w:sz w:val="24"/>
                <w:szCs w:val="24"/>
              </w:rPr>
            </w:pPr>
            <w:r w:rsidRPr="006819CC">
              <w:rPr>
                <w:rFonts w:ascii="Aptos Display" w:hAnsi="Aptos Display"/>
                <w:color w:val="0070C0"/>
                <w:sz w:val="24"/>
                <w:szCs w:val="24"/>
              </w:rPr>
              <w:t>Bloom’s Stage</w:t>
            </w:r>
          </w:p>
        </w:tc>
        <w:tc>
          <w:tcPr>
            <w:tcW w:w="6689" w:type="dxa"/>
          </w:tcPr>
          <w:p w14:paraId="0093D8D3" w14:textId="77777777" w:rsidR="00D26FFF" w:rsidRPr="006819CC" w:rsidRDefault="00D26FFF" w:rsidP="003A0F00">
            <w:pPr>
              <w:rPr>
                <w:rFonts w:ascii="Aptos Display" w:hAnsi="Aptos Display"/>
                <w:color w:val="0070C0"/>
                <w:sz w:val="24"/>
                <w:szCs w:val="24"/>
              </w:rPr>
            </w:pPr>
            <w:r w:rsidRPr="006819CC">
              <w:rPr>
                <w:rFonts w:ascii="Aptos Display" w:hAnsi="Aptos Display"/>
                <w:color w:val="0070C0"/>
                <w:sz w:val="24"/>
                <w:szCs w:val="24"/>
              </w:rPr>
              <w:t>Lesson Idea</w:t>
            </w:r>
          </w:p>
          <w:p w14:paraId="42F1D79E" w14:textId="77777777" w:rsidR="00D26FFF" w:rsidRPr="006819CC" w:rsidRDefault="00D26FFF" w:rsidP="003A0F00">
            <w:pPr>
              <w:rPr>
                <w:rFonts w:ascii="Aptos Display" w:hAnsi="Aptos Display"/>
                <w:color w:val="0070C0"/>
                <w:sz w:val="24"/>
                <w:szCs w:val="24"/>
              </w:rPr>
            </w:pPr>
          </w:p>
        </w:tc>
      </w:tr>
      <w:tr w:rsidR="00D26FFF" w:rsidRPr="008403F3" w14:paraId="0B954BBE" w14:textId="77777777" w:rsidTr="003A0F00">
        <w:tc>
          <w:tcPr>
            <w:tcW w:w="1951" w:type="dxa"/>
          </w:tcPr>
          <w:p w14:paraId="65081D91" w14:textId="77777777" w:rsidR="00D26FFF" w:rsidRPr="008403F3" w:rsidRDefault="00D26FFF" w:rsidP="003A0F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Remembering</w:t>
            </w:r>
          </w:p>
        </w:tc>
        <w:tc>
          <w:tcPr>
            <w:tcW w:w="6689" w:type="dxa"/>
          </w:tcPr>
          <w:p w14:paraId="036326F6" w14:textId="77777777" w:rsidR="00D26FFF" w:rsidRDefault="00D26FFF" w:rsidP="003A0F00">
            <w:pPr>
              <w:rPr>
                <w:rFonts w:ascii="Aptos Display" w:hAnsi="Aptos Display"/>
                <w:sz w:val="24"/>
                <w:szCs w:val="24"/>
              </w:rPr>
            </w:pPr>
          </w:p>
          <w:p w14:paraId="0DDA5255" w14:textId="77777777" w:rsidR="00D26FFF" w:rsidRPr="008403F3" w:rsidRDefault="00D26FFF" w:rsidP="003A0F0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26FFF" w:rsidRPr="008403F3" w14:paraId="22499D78" w14:textId="77777777" w:rsidTr="003A0F00">
        <w:tc>
          <w:tcPr>
            <w:tcW w:w="1951" w:type="dxa"/>
          </w:tcPr>
          <w:p w14:paraId="798768B9" w14:textId="77777777" w:rsidR="00D26FFF" w:rsidRPr="008403F3" w:rsidRDefault="00D26FFF" w:rsidP="003A0F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Understanding</w:t>
            </w:r>
          </w:p>
        </w:tc>
        <w:tc>
          <w:tcPr>
            <w:tcW w:w="6689" w:type="dxa"/>
          </w:tcPr>
          <w:p w14:paraId="5AC983F5" w14:textId="77777777" w:rsidR="00D26FFF" w:rsidRDefault="00D26FFF" w:rsidP="003A0F00">
            <w:pPr>
              <w:rPr>
                <w:rFonts w:ascii="Aptos Display" w:hAnsi="Aptos Display"/>
                <w:sz w:val="24"/>
                <w:szCs w:val="24"/>
              </w:rPr>
            </w:pPr>
          </w:p>
          <w:p w14:paraId="7FD8267E" w14:textId="77777777" w:rsidR="00D26FFF" w:rsidRPr="008403F3" w:rsidRDefault="00D26FFF" w:rsidP="003A0F0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26FFF" w:rsidRPr="008403F3" w14:paraId="4B608379" w14:textId="77777777" w:rsidTr="003A0F00">
        <w:tc>
          <w:tcPr>
            <w:tcW w:w="1951" w:type="dxa"/>
          </w:tcPr>
          <w:p w14:paraId="7D2ADB6F" w14:textId="77777777" w:rsidR="00D26FFF" w:rsidRPr="008403F3" w:rsidRDefault="00D26FFF" w:rsidP="003A0F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Applying</w:t>
            </w:r>
          </w:p>
        </w:tc>
        <w:tc>
          <w:tcPr>
            <w:tcW w:w="6689" w:type="dxa"/>
          </w:tcPr>
          <w:p w14:paraId="70311F2B" w14:textId="77777777" w:rsidR="00D26FFF" w:rsidRDefault="00D26FFF" w:rsidP="003A0F00">
            <w:pPr>
              <w:rPr>
                <w:rFonts w:ascii="Aptos Display" w:hAnsi="Aptos Display"/>
                <w:sz w:val="24"/>
                <w:szCs w:val="24"/>
              </w:rPr>
            </w:pPr>
          </w:p>
          <w:p w14:paraId="2785998D" w14:textId="77777777" w:rsidR="00D26FFF" w:rsidRPr="008403F3" w:rsidRDefault="00D26FFF" w:rsidP="003A0F0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26FFF" w:rsidRPr="008403F3" w14:paraId="349305C5" w14:textId="77777777" w:rsidTr="003A0F00">
        <w:tc>
          <w:tcPr>
            <w:tcW w:w="1951" w:type="dxa"/>
          </w:tcPr>
          <w:p w14:paraId="50A09D36" w14:textId="77777777" w:rsidR="00D26FFF" w:rsidRPr="008403F3" w:rsidRDefault="00D26FFF" w:rsidP="003A0F00">
            <w:pPr>
              <w:rPr>
                <w:rFonts w:ascii="Aptos Display" w:hAnsi="Aptos Display"/>
                <w:sz w:val="24"/>
                <w:szCs w:val="24"/>
              </w:rPr>
            </w:pPr>
            <w:proofErr w:type="spellStart"/>
            <w:r w:rsidRPr="008403F3">
              <w:rPr>
                <w:rFonts w:ascii="Aptos Display" w:hAnsi="Aptos Display"/>
                <w:sz w:val="24"/>
                <w:szCs w:val="24"/>
              </w:rPr>
              <w:t>Analysing</w:t>
            </w:r>
            <w:proofErr w:type="spellEnd"/>
          </w:p>
        </w:tc>
        <w:tc>
          <w:tcPr>
            <w:tcW w:w="6689" w:type="dxa"/>
          </w:tcPr>
          <w:p w14:paraId="3CBBFBCE" w14:textId="77777777" w:rsidR="00D26FFF" w:rsidRDefault="00D26FFF" w:rsidP="003A0F00">
            <w:pPr>
              <w:rPr>
                <w:rFonts w:ascii="Aptos Display" w:hAnsi="Aptos Display"/>
                <w:sz w:val="24"/>
                <w:szCs w:val="24"/>
              </w:rPr>
            </w:pPr>
          </w:p>
          <w:p w14:paraId="12B7E9DA" w14:textId="77777777" w:rsidR="00D26FFF" w:rsidRPr="008403F3" w:rsidRDefault="00D26FFF" w:rsidP="003A0F0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26FFF" w:rsidRPr="008403F3" w14:paraId="57EC1073" w14:textId="77777777" w:rsidTr="003A0F00">
        <w:tc>
          <w:tcPr>
            <w:tcW w:w="1951" w:type="dxa"/>
          </w:tcPr>
          <w:p w14:paraId="07512B8A" w14:textId="77777777" w:rsidR="00D26FFF" w:rsidRPr="008403F3" w:rsidRDefault="00D26FFF" w:rsidP="003A0F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Evaluating</w:t>
            </w:r>
          </w:p>
        </w:tc>
        <w:tc>
          <w:tcPr>
            <w:tcW w:w="6689" w:type="dxa"/>
          </w:tcPr>
          <w:p w14:paraId="4FFFFFDC" w14:textId="77777777" w:rsidR="00D26FFF" w:rsidRDefault="00D26FFF" w:rsidP="003A0F00">
            <w:pPr>
              <w:rPr>
                <w:rFonts w:ascii="Aptos Display" w:hAnsi="Aptos Display"/>
                <w:sz w:val="24"/>
                <w:szCs w:val="24"/>
              </w:rPr>
            </w:pPr>
          </w:p>
          <w:p w14:paraId="2B0773A3" w14:textId="77777777" w:rsidR="00D26FFF" w:rsidRPr="008403F3" w:rsidRDefault="00D26FFF" w:rsidP="003A0F0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  <w:tr w:rsidR="00D26FFF" w:rsidRPr="008403F3" w14:paraId="4E8E55EF" w14:textId="77777777" w:rsidTr="003A0F00">
        <w:trPr>
          <w:trHeight w:val="54"/>
        </w:trPr>
        <w:tc>
          <w:tcPr>
            <w:tcW w:w="1951" w:type="dxa"/>
          </w:tcPr>
          <w:p w14:paraId="163FFC9F" w14:textId="77777777" w:rsidR="00D26FFF" w:rsidRPr="008403F3" w:rsidRDefault="00D26FFF" w:rsidP="003A0F00">
            <w:pPr>
              <w:rPr>
                <w:rFonts w:ascii="Aptos Display" w:hAnsi="Aptos Display"/>
                <w:sz w:val="24"/>
                <w:szCs w:val="24"/>
              </w:rPr>
            </w:pPr>
            <w:r w:rsidRPr="008403F3">
              <w:rPr>
                <w:rFonts w:ascii="Aptos Display" w:hAnsi="Aptos Display"/>
                <w:sz w:val="24"/>
                <w:szCs w:val="24"/>
              </w:rPr>
              <w:t>Creating</w:t>
            </w:r>
          </w:p>
        </w:tc>
        <w:tc>
          <w:tcPr>
            <w:tcW w:w="6689" w:type="dxa"/>
          </w:tcPr>
          <w:p w14:paraId="2FCB285E" w14:textId="77777777" w:rsidR="00D26FFF" w:rsidRDefault="00D26FFF" w:rsidP="003A0F00">
            <w:pPr>
              <w:rPr>
                <w:rFonts w:ascii="Aptos Display" w:hAnsi="Aptos Display"/>
                <w:sz w:val="24"/>
                <w:szCs w:val="24"/>
              </w:rPr>
            </w:pPr>
          </w:p>
          <w:p w14:paraId="1FD8785D" w14:textId="77777777" w:rsidR="00D26FFF" w:rsidRPr="008403F3" w:rsidRDefault="00D26FFF" w:rsidP="003A0F00">
            <w:pPr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72E81A5B" w14:textId="77777777" w:rsidR="00D26FFF" w:rsidRDefault="00D26FFF" w:rsidP="006819CC">
      <w:pPr>
        <w:rPr>
          <w:rFonts w:ascii="Aptos Display" w:hAnsi="Aptos Display"/>
          <w:sz w:val="24"/>
          <w:szCs w:val="24"/>
        </w:rPr>
      </w:pPr>
    </w:p>
    <w:p w14:paraId="191D826E" w14:textId="77777777" w:rsidR="006819CC" w:rsidRDefault="006819CC" w:rsidP="006819CC">
      <w:pPr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  <w:highlight w:val="yellow"/>
        </w:rPr>
        <w:t>Task (C) Please save this document as</w:t>
      </w:r>
      <w:r w:rsidRPr="00701F6A">
        <w:rPr>
          <w:rFonts w:ascii="Aptos Display" w:hAnsi="Aptos Display"/>
          <w:sz w:val="24"/>
          <w:szCs w:val="24"/>
          <w:highlight w:val="yellow"/>
        </w:rPr>
        <w:t xml:space="preserve"> ‘[your initials] Best Fit 4 </w:t>
      </w:r>
      <w:proofErr w:type="gramStart"/>
      <w:r w:rsidRPr="00701F6A">
        <w:rPr>
          <w:rFonts w:ascii="Aptos Display" w:hAnsi="Aptos Display"/>
          <w:sz w:val="24"/>
          <w:szCs w:val="24"/>
          <w:highlight w:val="yellow"/>
        </w:rPr>
        <w:t>subjects’</w:t>
      </w:r>
      <w:proofErr w:type="gramEnd"/>
      <w:r w:rsidRPr="00701F6A">
        <w:rPr>
          <w:rFonts w:ascii="Aptos Display" w:hAnsi="Aptos Display"/>
          <w:sz w:val="24"/>
          <w:szCs w:val="24"/>
          <w:highlight w:val="yellow"/>
        </w:rPr>
        <w:t xml:space="preserve"> and upload it.</w:t>
      </w:r>
      <w:r>
        <w:rPr>
          <w:rFonts w:ascii="Aptos Display" w:hAnsi="Aptos Display"/>
          <w:sz w:val="24"/>
          <w:szCs w:val="24"/>
        </w:rPr>
        <w:t xml:space="preserve"> </w:t>
      </w:r>
    </w:p>
    <w:p w14:paraId="683BAFC7" w14:textId="25422192" w:rsidR="006819CC" w:rsidRPr="00D26FFF" w:rsidRDefault="006819CC" w:rsidP="006819CC">
      <w:pPr>
        <w:rPr>
          <w:rFonts w:ascii="Aptos Display" w:hAnsi="Aptos Display"/>
          <w:b/>
          <w:bCs/>
          <w:color w:val="C00000"/>
          <w:sz w:val="24"/>
          <w:szCs w:val="24"/>
        </w:rPr>
      </w:pPr>
      <w:r w:rsidRPr="00D26FFF">
        <w:rPr>
          <w:rFonts w:ascii="Aptos Display" w:hAnsi="Aptos Display"/>
          <w:b/>
          <w:bCs/>
          <w:color w:val="C00000"/>
          <w:sz w:val="24"/>
          <w:szCs w:val="24"/>
        </w:rPr>
        <w:lastRenderedPageBreak/>
        <w:t>When you’ve done this, you can move on to your final creation task – planning a learning experience.</w:t>
      </w:r>
    </w:p>
    <w:sectPr w:rsidR="006819CC" w:rsidRPr="00D26FFF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07BA0" w14:textId="77777777" w:rsidR="0096731C" w:rsidRDefault="0096731C" w:rsidP="00E1415A">
      <w:pPr>
        <w:spacing w:after="0" w:line="240" w:lineRule="auto"/>
      </w:pPr>
      <w:r>
        <w:separator/>
      </w:r>
    </w:p>
  </w:endnote>
  <w:endnote w:type="continuationSeparator" w:id="0">
    <w:p w14:paraId="59BBF692" w14:textId="77777777" w:rsidR="0096731C" w:rsidRDefault="0096731C" w:rsidP="00E14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050824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972DBC8" w14:textId="5F79C3BA" w:rsidR="00E1415A" w:rsidRDefault="00E1415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BEC724E" w14:textId="77777777" w:rsidR="00E1415A" w:rsidRDefault="00E14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08454" w14:textId="77777777" w:rsidR="0096731C" w:rsidRDefault="0096731C" w:rsidP="00E1415A">
      <w:pPr>
        <w:spacing w:after="0" w:line="240" w:lineRule="auto"/>
      </w:pPr>
      <w:r>
        <w:separator/>
      </w:r>
    </w:p>
  </w:footnote>
  <w:footnote w:type="continuationSeparator" w:id="0">
    <w:p w14:paraId="2D067D18" w14:textId="77777777" w:rsidR="0096731C" w:rsidRDefault="0096731C" w:rsidP="00E14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77A6F" w14:textId="365E1D3A" w:rsidR="00D62AD1" w:rsidRDefault="00D62AD1" w:rsidP="00D62AD1">
    <w:pPr>
      <w:pStyle w:val="Header"/>
    </w:pPr>
    <w:r>
      <w:t>L4 Award in Teaching Fundamentals (NCFE)</w:t>
    </w:r>
  </w:p>
  <w:p w14:paraId="164A9A8E" w14:textId="399F7BD3" w:rsidR="00D62AD1" w:rsidRDefault="00D62AD1">
    <w:pPr>
      <w:pStyle w:val="Header"/>
    </w:pPr>
  </w:p>
  <w:p w14:paraId="37CC1648" w14:textId="77777777" w:rsidR="00D62AD1" w:rsidRDefault="00D62A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2671269">
    <w:abstractNumId w:val="8"/>
  </w:num>
  <w:num w:numId="2" w16cid:durableId="551968388">
    <w:abstractNumId w:val="6"/>
  </w:num>
  <w:num w:numId="3" w16cid:durableId="1260062767">
    <w:abstractNumId w:val="5"/>
  </w:num>
  <w:num w:numId="4" w16cid:durableId="501506896">
    <w:abstractNumId w:val="4"/>
  </w:num>
  <w:num w:numId="5" w16cid:durableId="1169252226">
    <w:abstractNumId w:val="7"/>
  </w:num>
  <w:num w:numId="6" w16cid:durableId="1985162996">
    <w:abstractNumId w:val="3"/>
  </w:num>
  <w:num w:numId="7" w16cid:durableId="131484229">
    <w:abstractNumId w:val="2"/>
  </w:num>
  <w:num w:numId="8" w16cid:durableId="1989749990">
    <w:abstractNumId w:val="1"/>
  </w:num>
  <w:num w:numId="9" w16cid:durableId="744759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03BC"/>
    <w:rsid w:val="002017DF"/>
    <w:rsid w:val="0029639D"/>
    <w:rsid w:val="002A53AA"/>
    <w:rsid w:val="00326F90"/>
    <w:rsid w:val="00353228"/>
    <w:rsid w:val="005D230C"/>
    <w:rsid w:val="006819CC"/>
    <w:rsid w:val="006D4AA9"/>
    <w:rsid w:val="00701F6A"/>
    <w:rsid w:val="007070AB"/>
    <w:rsid w:val="00805603"/>
    <w:rsid w:val="008403F3"/>
    <w:rsid w:val="008F0B9E"/>
    <w:rsid w:val="0096731C"/>
    <w:rsid w:val="00986BC2"/>
    <w:rsid w:val="009B2E55"/>
    <w:rsid w:val="00AA1D8D"/>
    <w:rsid w:val="00B47730"/>
    <w:rsid w:val="00B8147E"/>
    <w:rsid w:val="00B8274E"/>
    <w:rsid w:val="00C54F2B"/>
    <w:rsid w:val="00CB0664"/>
    <w:rsid w:val="00CC21D4"/>
    <w:rsid w:val="00D26FFF"/>
    <w:rsid w:val="00D62AD1"/>
    <w:rsid w:val="00D975EF"/>
    <w:rsid w:val="00DA3C8F"/>
    <w:rsid w:val="00E1415A"/>
    <w:rsid w:val="00EE76CE"/>
    <w:rsid w:val="00FC693F"/>
    <w:rsid w:val="00FE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E6ABEE"/>
  <w14:defaultImageDpi w14:val="300"/>
  <w15:docId w15:val="{CAEA0D71-3F69-4974-AF5E-5E8FA810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FF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Ellis-Tipton</cp:lastModifiedBy>
  <cp:revision>2</cp:revision>
  <dcterms:created xsi:type="dcterms:W3CDTF">2025-10-17T14:36:00Z</dcterms:created>
  <dcterms:modified xsi:type="dcterms:W3CDTF">2025-10-17T14:36:00Z</dcterms:modified>
  <cp:category/>
</cp:coreProperties>
</file>