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E327D" w14:textId="6787BBB0" w:rsidR="0076484E" w:rsidRPr="00295197" w:rsidRDefault="00630D62" w:rsidP="45C4ABEC">
      <w:pPr>
        <w:pStyle w:val="NoSpacing"/>
        <w:jc w:val="center"/>
        <w:rPr>
          <w:rFonts w:ascii="Calibri" w:hAnsi="Calibri" w:cs="Calibri"/>
          <w:b/>
          <w:bCs/>
          <w:color w:val="990000"/>
          <w:sz w:val="22"/>
          <w:szCs w:val="22"/>
          <w:lang w:val="en-US"/>
        </w:rPr>
      </w:pPr>
      <w:r w:rsidRPr="00295197">
        <w:rPr>
          <w:rFonts w:ascii="Calibri" w:hAnsi="Calibri" w:cs="Calibri"/>
          <w:b/>
          <w:bCs/>
          <w:color w:val="990000"/>
          <w:sz w:val="22"/>
          <w:szCs w:val="22"/>
          <w:lang w:val="en-US"/>
        </w:rPr>
        <w:t>L4 Award in Teaching Fundamentals</w:t>
      </w:r>
    </w:p>
    <w:p w14:paraId="4EDA47F5" w14:textId="77777777" w:rsidR="00630D62" w:rsidRPr="00295197" w:rsidRDefault="00630D62" w:rsidP="45C4ABEC">
      <w:pPr>
        <w:pStyle w:val="NoSpacing"/>
        <w:jc w:val="center"/>
        <w:rPr>
          <w:rFonts w:ascii="Calibri" w:hAnsi="Calibri" w:cs="Calibri"/>
          <w:b/>
          <w:bCs/>
          <w:color w:val="990000"/>
          <w:sz w:val="22"/>
          <w:szCs w:val="22"/>
          <w:lang w:val="en-US"/>
        </w:rPr>
      </w:pPr>
    </w:p>
    <w:p w14:paraId="4E3DCA88" w14:textId="602C18F6" w:rsidR="00295197" w:rsidRPr="00295197" w:rsidRDefault="00476BBC" w:rsidP="45C4ABEC">
      <w:pPr>
        <w:pStyle w:val="NoSpacing"/>
        <w:jc w:val="center"/>
        <w:rPr>
          <w:rFonts w:ascii="Calibri" w:hAnsi="Calibri" w:cs="Calibri"/>
          <w:b/>
          <w:bCs/>
          <w:color w:val="990000"/>
          <w:sz w:val="22"/>
          <w:szCs w:val="22"/>
          <w:lang w:val="en-US"/>
        </w:rPr>
      </w:pPr>
      <w:r w:rsidRPr="00295197">
        <w:rPr>
          <w:rFonts w:ascii="Calibri" w:hAnsi="Calibri" w:cs="Calibri"/>
          <w:b/>
          <w:bCs/>
          <w:color w:val="990000"/>
          <w:sz w:val="22"/>
          <w:szCs w:val="22"/>
          <w:lang w:val="en-US"/>
        </w:rPr>
        <w:t xml:space="preserve">Trainee Documents </w:t>
      </w:r>
      <w:r w:rsidR="00295197">
        <w:rPr>
          <w:rFonts w:ascii="Calibri" w:hAnsi="Calibri" w:cs="Calibri"/>
          <w:b/>
          <w:bCs/>
          <w:color w:val="990000"/>
          <w:sz w:val="22"/>
          <w:szCs w:val="22"/>
          <w:lang w:val="en-US"/>
        </w:rPr>
        <w:t xml:space="preserve">each week </w:t>
      </w:r>
      <w:r w:rsidR="00295197" w:rsidRPr="00295197">
        <w:rPr>
          <w:rFonts w:ascii="Calibri" w:hAnsi="Calibri" w:cs="Calibri"/>
          <w:b/>
          <w:bCs/>
          <w:color w:val="990000"/>
          <w:sz w:val="22"/>
          <w:szCs w:val="22"/>
          <w:lang w:val="en-US"/>
        </w:rPr>
        <w:t xml:space="preserve">– </w:t>
      </w:r>
    </w:p>
    <w:p w14:paraId="2A23FDEB" w14:textId="77777777" w:rsidR="00295197" w:rsidRPr="00295197" w:rsidRDefault="00295197" w:rsidP="45C4ABEC">
      <w:pPr>
        <w:pStyle w:val="NoSpacing"/>
        <w:jc w:val="center"/>
        <w:rPr>
          <w:rFonts w:ascii="Calibri" w:hAnsi="Calibri" w:cs="Calibri"/>
          <w:b/>
          <w:bCs/>
          <w:color w:val="153D63" w:themeColor="text2" w:themeTint="E6"/>
          <w:sz w:val="22"/>
          <w:szCs w:val="22"/>
          <w:lang w:val="en-US"/>
        </w:rPr>
      </w:pPr>
      <w:r w:rsidRPr="00295197">
        <w:rPr>
          <w:rFonts w:ascii="Calibri" w:hAnsi="Calibri" w:cs="Calibri"/>
          <w:b/>
          <w:bCs/>
          <w:color w:val="153D63" w:themeColor="text2" w:themeTint="E6"/>
          <w:sz w:val="22"/>
          <w:szCs w:val="22"/>
          <w:lang w:val="en-US"/>
        </w:rPr>
        <w:t xml:space="preserve">Independent Learning Journal (ILJ); School-based Project (SBP). </w:t>
      </w:r>
    </w:p>
    <w:p w14:paraId="3BE620A7" w14:textId="338FAE71" w:rsidR="00630D62" w:rsidRPr="00295197" w:rsidRDefault="00295197" w:rsidP="45C4ABEC">
      <w:pPr>
        <w:pStyle w:val="NoSpacing"/>
        <w:jc w:val="center"/>
        <w:rPr>
          <w:rFonts w:ascii="Calibri" w:hAnsi="Calibri" w:cs="Calibri"/>
          <w:b/>
          <w:bCs/>
          <w:color w:val="153D63" w:themeColor="text2" w:themeTint="E6"/>
          <w:sz w:val="22"/>
          <w:szCs w:val="22"/>
          <w:lang w:val="en-US"/>
        </w:rPr>
      </w:pPr>
      <w:r w:rsidRPr="00295197">
        <w:rPr>
          <w:rFonts w:ascii="Calibri" w:hAnsi="Calibri" w:cs="Calibri"/>
          <w:b/>
          <w:bCs/>
          <w:color w:val="153D63" w:themeColor="text2" w:themeTint="E6"/>
          <w:sz w:val="22"/>
          <w:szCs w:val="22"/>
          <w:lang w:val="en-US"/>
        </w:rPr>
        <w:t>Training Reflections (TD1, TD2); Observations of Colleagues (OCs) and Lesson Plans (LP)</w:t>
      </w:r>
    </w:p>
    <w:p w14:paraId="76E4A97E" w14:textId="714A0446" w:rsidR="00076D55" w:rsidRPr="00FF1CDD" w:rsidRDefault="00076D55" w:rsidP="45C4ABEC">
      <w:pPr>
        <w:pStyle w:val="NoSpacing"/>
        <w:rPr>
          <w:rFonts w:ascii="Calibri" w:hAnsi="Calibri" w:cs="Calibri"/>
          <w:b/>
          <w:bCs/>
          <w:sz w:val="22"/>
          <w:szCs w:val="22"/>
          <w:lang w:val="en-US"/>
        </w:rPr>
      </w:pPr>
      <w:r w:rsidRPr="00FF1CDD">
        <w:rPr>
          <w:rFonts w:ascii="Calibri" w:hAnsi="Calibri" w:cs="Calibri"/>
          <w:b/>
          <w:bCs/>
          <w:sz w:val="22"/>
          <w:szCs w:val="22"/>
          <w:lang w:val="en-US"/>
        </w:rPr>
        <w:t xml:space="preserve"> 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55"/>
        <w:gridCol w:w="12332"/>
      </w:tblGrid>
      <w:tr w:rsidR="00476BBC" w:rsidRPr="00FF1CDD" w14:paraId="674913DC" w14:textId="77777777" w:rsidTr="00FF1CDD">
        <w:trPr>
          <w:tblHeader/>
          <w:jc w:val="center"/>
        </w:trPr>
        <w:tc>
          <w:tcPr>
            <w:tcW w:w="1555" w:type="dxa"/>
            <w:tcMar>
              <w:top w:w="95" w:type="dxa"/>
              <w:left w:w="125" w:type="dxa"/>
              <w:bottom w:w="95" w:type="dxa"/>
              <w:right w:w="125" w:type="dxa"/>
            </w:tcMar>
          </w:tcPr>
          <w:p w14:paraId="20615FDA" w14:textId="3D2B7CDC" w:rsidR="00476BBC" w:rsidRPr="00FF1CDD" w:rsidRDefault="00476BBC" w:rsidP="45C4ABEC">
            <w:pPr>
              <w:pStyle w:val="NoSpacing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FF1CDD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Trainee Documents</w:t>
            </w:r>
          </w:p>
        </w:tc>
        <w:tc>
          <w:tcPr>
            <w:tcW w:w="12332" w:type="dxa"/>
            <w:tcMar>
              <w:top w:w="95" w:type="dxa"/>
              <w:left w:w="125" w:type="dxa"/>
              <w:bottom w:w="95" w:type="dxa"/>
              <w:right w:w="125" w:type="dxa"/>
            </w:tcMar>
          </w:tcPr>
          <w:p w14:paraId="52A6E26B" w14:textId="13ABC624" w:rsidR="00476BBC" w:rsidRPr="00FF1CDD" w:rsidRDefault="00295197" w:rsidP="45C4ABEC">
            <w:pPr>
              <w:pStyle w:val="NoSpacing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Assessment objective for each task</w:t>
            </w:r>
          </w:p>
        </w:tc>
      </w:tr>
      <w:tr w:rsidR="00476BBC" w:rsidRPr="00FF1CDD" w14:paraId="52818E0B" w14:textId="77777777" w:rsidTr="00FF1CDD">
        <w:trPr>
          <w:jc w:val="center"/>
        </w:trPr>
        <w:tc>
          <w:tcPr>
            <w:tcW w:w="1555" w:type="dxa"/>
            <w:tcMar>
              <w:top w:w="95" w:type="dxa"/>
              <w:left w:w="125" w:type="dxa"/>
              <w:bottom w:w="95" w:type="dxa"/>
              <w:right w:w="125" w:type="dxa"/>
            </w:tcMar>
          </w:tcPr>
          <w:p w14:paraId="057D25FE" w14:textId="612C27EE" w:rsidR="00476BBC" w:rsidRPr="00FF1CDD" w:rsidRDefault="00476BBC" w:rsidP="45C4ABEC">
            <w:pPr>
              <w:pStyle w:val="NoSpacing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F1CDD">
              <w:rPr>
                <w:rFonts w:ascii="Calibri" w:hAnsi="Calibri" w:cs="Calibri"/>
                <w:sz w:val="22"/>
                <w:szCs w:val="22"/>
                <w:lang w:val="en-US"/>
              </w:rPr>
              <w:t>TD1 Reflections</w:t>
            </w:r>
          </w:p>
        </w:tc>
        <w:tc>
          <w:tcPr>
            <w:tcW w:w="12332" w:type="dxa"/>
            <w:shd w:val="clear" w:color="auto" w:fill="FFFFFF" w:themeFill="background1"/>
            <w:tcMar>
              <w:top w:w="95" w:type="dxa"/>
              <w:left w:w="125" w:type="dxa"/>
              <w:bottom w:w="95" w:type="dxa"/>
              <w:right w:w="125" w:type="dxa"/>
            </w:tcMar>
          </w:tcPr>
          <w:p w14:paraId="079AB54E" w14:textId="77777777" w:rsidR="001B69F4" w:rsidRPr="00FF1CDD" w:rsidRDefault="00000000">
            <w:pPr>
              <w:pStyle w:val="NoSpacing"/>
              <w:spacing w:before="40" w:after="40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>TD1 Reflections and W6 ILJ AO1 5.1 Assessor Feedback to Trainee (AO1)</w:t>
            </w:r>
          </w:p>
          <w:p w14:paraId="552A130D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AO1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5.1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Examine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the personal skills and qualities required to be effective in their role</w:t>
            </w:r>
          </w:p>
          <w:p w14:paraId="4A29CFE2" w14:textId="77777777" w:rsidR="001B69F4" w:rsidRPr="00FF1CDD" w:rsidRDefault="00000000">
            <w:pPr>
              <w:pStyle w:val="NoSpacing"/>
              <w:spacing w:before="140" w:after="40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>TD1 Reflections and W4 ILJ AO2 1.1 and 1.2 Assessor Feedback to Trainee (AO2)</w:t>
            </w:r>
          </w:p>
          <w:p w14:paraId="4118FC19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AO2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1.1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Examine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the importance of having high behavioural expectations when interacting with pupils</w:t>
            </w:r>
          </w:p>
          <w:p w14:paraId="768C339B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AO2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1.2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Examine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the key features of the school placement’s behaviour policy</w:t>
            </w:r>
          </w:p>
        </w:tc>
      </w:tr>
      <w:tr w:rsidR="00476BBC" w:rsidRPr="00FF1CDD" w14:paraId="565F284D" w14:textId="77777777" w:rsidTr="00FF1CDD">
        <w:trPr>
          <w:jc w:val="center"/>
        </w:trPr>
        <w:tc>
          <w:tcPr>
            <w:tcW w:w="1555" w:type="dxa"/>
            <w:tcMar>
              <w:top w:w="95" w:type="dxa"/>
              <w:left w:w="125" w:type="dxa"/>
              <w:bottom w:w="95" w:type="dxa"/>
              <w:right w:w="125" w:type="dxa"/>
            </w:tcMar>
          </w:tcPr>
          <w:p w14:paraId="787A2626" w14:textId="1EE010A0" w:rsidR="00476BBC" w:rsidRPr="00FF1CDD" w:rsidRDefault="00476BBC" w:rsidP="45C4ABEC">
            <w:pPr>
              <w:pStyle w:val="NoSpacing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F1CDD">
              <w:rPr>
                <w:rFonts w:ascii="Calibri" w:hAnsi="Calibri" w:cs="Calibri"/>
                <w:sz w:val="22"/>
                <w:szCs w:val="22"/>
                <w:lang w:val="en-US"/>
              </w:rPr>
              <w:t>W1 and W2 ILJ</w:t>
            </w:r>
          </w:p>
        </w:tc>
        <w:tc>
          <w:tcPr>
            <w:tcW w:w="12332" w:type="dxa"/>
            <w:tcMar>
              <w:top w:w="95" w:type="dxa"/>
              <w:left w:w="125" w:type="dxa"/>
              <w:bottom w:w="95" w:type="dxa"/>
              <w:right w:w="125" w:type="dxa"/>
            </w:tcMar>
          </w:tcPr>
          <w:p w14:paraId="7BA4AA0E" w14:textId="77777777" w:rsidR="001B69F4" w:rsidRPr="00FF1CDD" w:rsidRDefault="00000000">
            <w:pPr>
              <w:pStyle w:val="NoSpacing"/>
              <w:spacing w:before="40" w:after="40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>W1 and W2 ILJ AO1 1.1 and 3.1 Assessor Feedback to Trainee (AO1)</w:t>
            </w:r>
          </w:p>
          <w:p w14:paraId="771CD8E3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AO1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1.1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Examine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the responsibilities required when working with children in an educational setting</w:t>
            </w:r>
          </w:p>
          <w:p w14:paraId="28B97BC5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AO1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3.1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Examine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the placement school’s ethos and values</w:t>
            </w:r>
          </w:p>
        </w:tc>
      </w:tr>
      <w:tr w:rsidR="00476BBC" w:rsidRPr="00FF1CDD" w14:paraId="58E832AE" w14:textId="77777777" w:rsidTr="00FF1CDD">
        <w:trPr>
          <w:jc w:val="center"/>
        </w:trPr>
        <w:tc>
          <w:tcPr>
            <w:tcW w:w="1555" w:type="dxa"/>
            <w:tcMar>
              <w:top w:w="95" w:type="dxa"/>
              <w:left w:w="125" w:type="dxa"/>
              <w:bottom w:w="95" w:type="dxa"/>
              <w:right w:w="125" w:type="dxa"/>
            </w:tcMar>
          </w:tcPr>
          <w:p w14:paraId="7CE3F195" w14:textId="50429E7E" w:rsidR="00476BBC" w:rsidRPr="00FF1CDD" w:rsidRDefault="00476BBC" w:rsidP="45C4ABEC">
            <w:pPr>
              <w:pStyle w:val="NoSpacing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F1CDD">
              <w:rPr>
                <w:rFonts w:ascii="Calibri" w:hAnsi="Calibri" w:cs="Calibri"/>
                <w:sz w:val="22"/>
                <w:szCs w:val="22"/>
                <w:lang w:val="en-US"/>
              </w:rPr>
              <w:t>W3 ILJ</w:t>
            </w:r>
          </w:p>
        </w:tc>
        <w:tc>
          <w:tcPr>
            <w:tcW w:w="12332" w:type="dxa"/>
            <w:tcMar>
              <w:top w:w="95" w:type="dxa"/>
              <w:left w:w="125" w:type="dxa"/>
              <w:bottom w:w="95" w:type="dxa"/>
              <w:right w:w="125" w:type="dxa"/>
            </w:tcMar>
          </w:tcPr>
          <w:p w14:paraId="6ECDFF6B" w14:textId="77777777" w:rsidR="001B69F4" w:rsidRPr="00FF1CDD" w:rsidRDefault="00000000">
            <w:pPr>
              <w:pStyle w:val="NoSpacing"/>
              <w:spacing w:before="40" w:after="40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>1. W3 ILJ, W4 ILJ and W11 ILJ AO1 1.2 Assessor Feedback to Trainee (AO1)</w:t>
            </w:r>
          </w:p>
          <w:p w14:paraId="6FCC9751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AO1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1.2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Examine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the school policies and procedures required for their role and responsibilities in their placement school</w:t>
            </w:r>
          </w:p>
          <w:p w14:paraId="16D5EA8D" w14:textId="77777777" w:rsidR="001B69F4" w:rsidRPr="00FF1CDD" w:rsidRDefault="00000000">
            <w:pPr>
              <w:pStyle w:val="NoSpacing"/>
              <w:spacing w:before="140" w:after="40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>2. KCSIE Safeguarding Essay AO3 3.1 to 3.4 Assessor Feedback to Trainee (AO3)</w:t>
            </w:r>
          </w:p>
          <w:p w14:paraId="2793DAE5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AO3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3.1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Examine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the key features of KCSIE</w:t>
            </w:r>
          </w:p>
          <w:p w14:paraId="6E415B74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AO3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3.2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Examine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the key features of the placement schools’ safeguarding policy</w:t>
            </w:r>
          </w:p>
          <w:p w14:paraId="5C5E704B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AO3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3.3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Analyse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the importance of KCSIE and the placement school’s safeguarding policy for pupils and staff in an educational setting</w:t>
            </w:r>
          </w:p>
          <w:p w14:paraId="2E06D087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AO3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3.4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Develop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and demonstrate how they have implemented KCSIE and/or the placement schools’ safeguarding policy in the placement school</w:t>
            </w:r>
          </w:p>
        </w:tc>
      </w:tr>
      <w:tr w:rsidR="00476BBC" w:rsidRPr="00FF1CDD" w14:paraId="0ED5E653" w14:textId="77777777" w:rsidTr="00FF1CDD">
        <w:trPr>
          <w:jc w:val="center"/>
        </w:trPr>
        <w:tc>
          <w:tcPr>
            <w:tcW w:w="1555" w:type="dxa"/>
            <w:tcMar>
              <w:top w:w="95" w:type="dxa"/>
              <w:left w:w="125" w:type="dxa"/>
              <w:bottom w:w="95" w:type="dxa"/>
              <w:right w:w="125" w:type="dxa"/>
            </w:tcMar>
          </w:tcPr>
          <w:p w14:paraId="4C1DD6EA" w14:textId="4B0A75BC" w:rsidR="00476BBC" w:rsidRPr="00FF1CDD" w:rsidRDefault="00355998" w:rsidP="45C4ABEC">
            <w:pPr>
              <w:pStyle w:val="NoSpacing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F1CDD">
              <w:rPr>
                <w:rFonts w:ascii="Calibri" w:hAnsi="Calibri" w:cs="Calibri"/>
                <w:sz w:val="22"/>
                <w:szCs w:val="22"/>
                <w:lang w:val="en-US"/>
              </w:rPr>
              <w:t>W4 ILJ</w:t>
            </w:r>
          </w:p>
        </w:tc>
        <w:tc>
          <w:tcPr>
            <w:tcW w:w="12332" w:type="dxa"/>
            <w:tcMar>
              <w:top w:w="95" w:type="dxa"/>
              <w:left w:w="125" w:type="dxa"/>
              <w:bottom w:w="95" w:type="dxa"/>
              <w:right w:w="125" w:type="dxa"/>
            </w:tcMar>
          </w:tcPr>
          <w:p w14:paraId="567A985E" w14:textId="77777777" w:rsidR="001B69F4" w:rsidRPr="00FF1CDD" w:rsidRDefault="00000000">
            <w:pPr>
              <w:pStyle w:val="NoSpacing"/>
              <w:spacing w:before="40" w:after="40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>1. W3 ILJ, W4 ILJ and W11 ILJ AO1 1.2 Assessor Feedback to Trainee (AO1)</w:t>
            </w:r>
          </w:p>
          <w:p w14:paraId="3834395F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AO1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1.2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Examine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the school policies and procedures required for their role and responsibilities in their placement school</w:t>
            </w:r>
          </w:p>
          <w:p w14:paraId="4689C894" w14:textId="77777777" w:rsidR="001B69F4" w:rsidRPr="00FF1CDD" w:rsidRDefault="00000000">
            <w:pPr>
              <w:pStyle w:val="NoSpacing"/>
              <w:spacing w:before="140" w:after="40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>2. TD1 Reflections, W4 and W6 ILJ AO2 1.1 and 1.2 Assessor Feedback to Trainee (AO2)</w:t>
            </w:r>
          </w:p>
          <w:p w14:paraId="2EE0B227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lastRenderedPageBreak/>
              <w:t xml:space="preserve">AO2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1.1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Examine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the importance of having high behavioural expectations when interacting with pupils</w:t>
            </w:r>
          </w:p>
          <w:p w14:paraId="7D1F5A94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AO2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1.2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Examine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the key features of the school placement’s behaviour policy</w:t>
            </w:r>
          </w:p>
        </w:tc>
      </w:tr>
      <w:tr w:rsidR="00476BBC" w:rsidRPr="00FF1CDD" w14:paraId="2F2A8168" w14:textId="77777777" w:rsidTr="00FF1CDD">
        <w:trPr>
          <w:jc w:val="center"/>
        </w:trPr>
        <w:tc>
          <w:tcPr>
            <w:tcW w:w="1555" w:type="dxa"/>
            <w:tcMar>
              <w:top w:w="95" w:type="dxa"/>
              <w:left w:w="125" w:type="dxa"/>
              <w:bottom w:w="95" w:type="dxa"/>
              <w:right w:w="125" w:type="dxa"/>
            </w:tcMar>
          </w:tcPr>
          <w:p w14:paraId="58A5A5C1" w14:textId="16D512B2" w:rsidR="00476BBC" w:rsidRPr="00FF1CDD" w:rsidRDefault="00355998" w:rsidP="45C4ABEC">
            <w:pPr>
              <w:pStyle w:val="NoSpacing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F1CDD">
              <w:rPr>
                <w:rFonts w:ascii="Calibri" w:hAnsi="Calibri" w:cs="Calibri"/>
                <w:sz w:val="22"/>
                <w:szCs w:val="22"/>
                <w:lang w:val="en-US"/>
              </w:rPr>
              <w:lastRenderedPageBreak/>
              <w:t>W5 ILJ</w:t>
            </w:r>
          </w:p>
        </w:tc>
        <w:tc>
          <w:tcPr>
            <w:tcW w:w="12332" w:type="dxa"/>
            <w:tcMar>
              <w:top w:w="95" w:type="dxa"/>
              <w:left w:w="125" w:type="dxa"/>
              <w:bottom w:w="95" w:type="dxa"/>
              <w:right w:w="125" w:type="dxa"/>
            </w:tcMar>
          </w:tcPr>
          <w:p w14:paraId="36E2ECDB" w14:textId="77777777" w:rsidR="001B69F4" w:rsidRPr="00FF1CDD" w:rsidRDefault="00000000">
            <w:pPr>
              <w:pStyle w:val="NoSpacing"/>
              <w:spacing w:before="40" w:after="40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>W5 ILJ AO2 3.1 and 3.2 Assessor Feedback to Trainee</w:t>
            </w:r>
          </w:p>
          <w:p w14:paraId="3AA56899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AO2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3.1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Examine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the key features of a learning experience or lesson plan</w:t>
            </w:r>
          </w:p>
          <w:p w14:paraId="76AA83A8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AO2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3.2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Analyse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the importance of planning lessons and learning experiences for pupils</w:t>
            </w:r>
          </w:p>
        </w:tc>
      </w:tr>
      <w:tr w:rsidR="00476BBC" w:rsidRPr="00FF1CDD" w14:paraId="7E916CFE" w14:textId="77777777" w:rsidTr="00FF1CDD">
        <w:trPr>
          <w:jc w:val="center"/>
        </w:trPr>
        <w:tc>
          <w:tcPr>
            <w:tcW w:w="1555" w:type="dxa"/>
            <w:tcMar>
              <w:top w:w="95" w:type="dxa"/>
              <w:left w:w="125" w:type="dxa"/>
              <w:bottom w:w="95" w:type="dxa"/>
              <w:right w:w="125" w:type="dxa"/>
            </w:tcMar>
          </w:tcPr>
          <w:p w14:paraId="50B24936" w14:textId="1FFCBB5F" w:rsidR="00476BBC" w:rsidRPr="00FF1CDD" w:rsidRDefault="00355998" w:rsidP="45C4ABEC">
            <w:pPr>
              <w:pStyle w:val="NoSpacing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F1CDD">
              <w:rPr>
                <w:rFonts w:ascii="Calibri" w:hAnsi="Calibri" w:cs="Calibri"/>
                <w:sz w:val="22"/>
                <w:szCs w:val="22"/>
                <w:lang w:val="en-US"/>
              </w:rPr>
              <w:t>W6 ILJ</w:t>
            </w:r>
          </w:p>
        </w:tc>
        <w:tc>
          <w:tcPr>
            <w:tcW w:w="12332" w:type="dxa"/>
            <w:tcMar>
              <w:top w:w="95" w:type="dxa"/>
              <w:left w:w="125" w:type="dxa"/>
              <w:bottom w:w="95" w:type="dxa"/>
              <w:right w:w="125" w:type="dxa"/>
            </w:tcMar>
          </w:tcPr>
          <w:p w14:paraId="0689A837" w14:textId="77777777" w:rsidR="001B69F4" w:rsidRPr="00FF1CDD" w:rsidRDefault="00000000">
            <w:pPr>
              <w:pStyle w:val="NoSpacing"/>
              <w:spacing w:before="40" w:after="40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>1. W6 ILJ AO1 7.1 Assessor Feedback to Trainee (AO1)</w:t>
            </w:r>
          </w:p>
          <w:p w14:paraId="6A06F3E9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AO1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7.1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Analyse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their interactions with children to identify and be able to act upon areas for development, enabling them to develop as a reflective educational practitioner</w:t>
            </w:r>
          </w:p>
          <w:p w14:paraId="27C818BF" w14:textId="77777777" w:rsidR="001B69F4" w:rsidRPr="00FF1CDD" w:rsidRDefault="00000000">
            <w:pPr>
              <w:pStyle w:val="NoSpacing"/>
              <w:spacing w:before="140" w:after="40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>2. W6 and W9 ILJ AO3 2.1 to 2.3 Assessor Feedback to Trainee (AO3)</w:t>
            </w:r>
          </w:p>
          <w:p w14:paraId="426A2ED4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AO3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2.1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Extrapolate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appropriate examples form their own placement school experience to support points made when discussing teaching and learning</w:t>
            </w:r>
          </w:p>
          <w:p w14:paraId="7E9353E1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AO3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2.2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Analyse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examples from their own placement school experience when discussing teaching and learning</w:t>
            </w:r>
          </w:p>
          <w:p w14:paraId="7505C8E9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AO3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2.3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Develop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and modify their own professional practice in response to their analysis of their own placement school experience</w:t>
            </w:r>
          </w:p>
          <w:p w14:paraId="79F97B51" w14:textId="77777777" w:rsidR="001B69F4" w:rsidRPr="00FF1CDD" w:rsidRDefault="00000000">
            <w:pPr>
              <w:pStyle w:val="NoSpacing"/>
              <w:spacing w:before="140" w:after="40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>3. TD1 Reflections and W6 ILJ AO1 5.1 Assessor Feedback to Trainee (AO1)</w:t>
            </w:r>
          </w:p>
          <w:p w14:paraId="72FCC92F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AO1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5.1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Examine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the personal skills and qualities required to be effective in their role</w:t>
            </w:r>
          </w:p>
        </w:tc>
      </w:tr>
      <w:tr w:rsidR="00476BBC" w:rsidRPr="00FF1CDD" w14:paraId="1197768F" w14:textId="77777777" w:rsidTr="00FF1CDD">
        <w:trPr>
          <w:jc w:val="center"/>
        </w:trPr>
        <w:tc>
          <w:tcPr>
            <w:tcW w:w="1555" w:type="dxa"/>
            <w:tcMar>
              <w:top w:w="95" w:type="dxa"/>
              <w:left w:w="125" w:type="dxa"/>
              <w:bottom w:w="95" w:type="dxa"/>
              <w:right w:w="125" w:type="dxa"/>
            </w:tcMar>
          </w:tcPr>
          <w:p w14:paraId="3DF0D0CE" w14:textId="026FB8F4" w:rsidR="00476BBC" w:rsidRPr="00FF1CDD" w:rsidRDefault="00355998" w:rsidP="45C4ABEC">
            <w:pPr>
              <w:pStyle w:val="NoSpacing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F1CDD">
              <w:rPr>
                <w:rFonts w:ascii="Calibri" w:hAnsi="Calibri" w:cs="Calibri"/>
                <w:sz w:val="22"/>
                <w:szCs w:val="22"/>
                <w:lang w:val="en-US"/>
              </w:rPr>
              <w:t>TD</w:t>
            </w:r>
            <w:r w:rsidR="00F25F33" w:rsidRPr="00FF1CDD">
              <w:rPr>
                <w:rFonts w:ascii="Calibri" w:hAnsi="Calibri" w:cs="Calibri"/>
                <w:sz w:val="22"/>
                <w:szCs w:val="22"/>
                <w:lang w:val="en-US"/>
              </w:rPr>
              <w:t>2</w:t>
            </w:r>
            <w:r w:rsidRPr="00FF1CDD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Reflections</w:t>
            </w:r>
          </w:p>
        </w:tc>
        <w:tc>
          <w:tcPr>
            <w:tcW w:w="12332" w:type="dxa"/>
            <w:tcMar>
              <w:top w:w="95" w:type="dxa"/>
              <w:left w:w="125" w:type="dxa"/>
              <w:bottom w:w="95" w:type="dxa"/>
              <w:right w:w="125" w:type="dxa"/>
            </w:tcMar>
          </w:tcPr>
          <w:p w14:paraId="66BF0C87" w14:textId="77777777" w:rsidR="001B69F4" w:rsidRPr="00FF1CDD" w:rsidRDefault="00000000">
            <w:pPr>
              <w:pStyle w:val="NoSpacing"/>
              <w:spacing w:before="40" w:after="40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>1. TD2 Reflections AO3 1.1 to 1.4 Assessor Feedback to Trainee (AO3)</w:t>
            </w:r>
          </w:p>
          <w:p w14:paraId="4A508C01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AO3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1.1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Develop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the use of pedagogy and/or educational research to support points made when discussing teaching and learning</w:t>
            </w:r>
          </w:p>
          <w:p w14:paraId="0F17F0F6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AO3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1.2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Analyse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pedagogy and/or educational research when discussing teaching and learning</w:t>
            </w:r>
          </w:p>
          <w:p w14:paraId="2483C4BE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AO3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1.3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Develop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and modify their own professional practice in response to their analysis of pedagogy and/or educational research</w:t>
            </w:r>
          </w:p>
          <w:p w14:paraId="6E1F696A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AO3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1.4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Develop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consistency in referencing pedagogy and/or educational research, showing their understanding of how learning theory underpins classroom practice.</w:t>
            </w:r>
          </w:p>
        </w:tc>
      </w:tr>
      <w:tr w:rsidR="00476BBC" w:rsidRPr="00FF1CDD" w14:paraId="6C97224B" w14:textId="77777777" w:rsidTr="00FF1CDD">
        <w:trPr>
          <w:jc w:val="center"/>
        </w:trPr>
        <w:tc>
          <w:tcPr>
            <w:tcW w:w="1555" w:type="dxa"/>
            <w:tcMar>
              <w:top w:w="95" w:type="dxa"/>
              <w:left w:w="125" w:type="dxa"/>
              <w:bottom w:w="95" w:type="dxa"/>
              <w:right w:w="125" w:type="dxa"/>
            </w:tcMar>
          </w:tcPr>
          <w:p w14:paraId="6DE99DFC" w14:textId="4106B554" w:rsidR="00476BBC" w:rsidRPr="00FF1CDD" w:rsidRDefault="00F25F33" w:rsidP="45C4ABEC">
            <w:pPr>
              <w:pStyle w:val="NoSpacing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F1CDD">
              <w:rPr>
                <w:rFonts w:ascii="Calibri" w:hAnsi="Calibri" w:cs="Calibri"/>
                <w:sz w:val="22"/>
                <w:szCs w:val="22"/>
                <w:lang w:val="en-US"/>
              </w:rPr>
              <w:t>W7 ILJ</w:t>
            </w:r>
          </w:p>
        </w:tc>
        <w:tc>
          <w:tcPr>
            <w:tcW w:w="12332" w:type="dxa"/>
            <w:tcMar>
              <w:top w:w="95" w:type="dxa"/>
              <w:left w:w="125" w:type="dxa"/>
              <w:bottom w:w="95" w:type="dxa"/>
              <w:right w:w="125" w:type="dxa"/>
            </w:tcMar>
          </w:tcPr>
          <w:p w14:paraId="461BF0C8" w14:textId="77777777" w:rsidR="001B69F4" w:rsidRPr="00FF1CDD" w:rsidRDefault="00000000">
            <w:pPr>
              <w:pStyle w:val="NoSpacing"/>
              <w:spacing w:before="40" w:after="40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>W7 ILJ AO1 7.2 Assessor Feedback to Trainee (AO1) Check this shouldn’t be week 8 – no week 7 on LMS</w:t>
            </w:r>
          </w:p>
          <w:p w14:paraId="38F10A70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AO1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7.2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Develop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their own practice as an educational practitioner by effectively responding to advice and feedback from colleagues and mentors</w:t>
            </w:r>
          </w:p>
        </w:tc>
      </w:tr>
      <w:tr w:rsidR="00476BBC" w:rsidRPr="00FF1CDD" w14:paraId="30DDAB9B" w14:textId="77777777" w:rsidTr="00FF1CDD">
        <w:trPr>
          <w:jc w:val="center"/>
        </w:trPr>
        <w:tc>
          <w:tcPr>
            <w:tcW w:w="1555" w:type="dxa"/>
            <w:tcMar>
              <w:top w:w="95" w:type="dxa"/>
              <w:left w:w="125" w:type="dxa"/>
              <w:bottom w:w="95" w:type="dxa"/>
              <w:right w:w="125" w:type="dxa"/>
            </w:tcMar>
          </w:tcPr>
          <w:p w14:paraId="0BBDBF88" w14:textId="3006F062" w:rsidR="00476BBC" w:rsidRPr="00FF1CDD" w:rsidRDefault="00B11B09" w:rsidP="45C4ABEC">
            <w:pPr>
              <w:pStyle w:val="NoSpacing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F1CDD">
              <w:rPr>
                <w:rFonts w:ascii="Calibri" w:hAnsi="Calibri" w:cs="Calibri"/>
                <w:sz w:val="22"/>
                <w:szCs w:val="22"/>
                <w:lang w:val="en-US"/>
              </w:rPr>
              <w:lastRenderedPageBreak/>
              <w:t>W8 ILJ</w:t>
            </w:r>
            <w:r w:rsidR="00137E99" w:rsidRPr="00FF1CDD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and W8 LP</w:t>
            </w:r>
          </w:p>
        </w:tc>
        <w:tc>
          <w:tcPr>
            <w:tcW w:w="12332" w:type="dxa"/>
            <w:tcMar>
              <w:top w:w="95" w:type="dxa"/>
              <w:left w:w="125" w:type="dxa"/>
              <w:bottom w:w="95" w:type="dxa"/>
              <w:right w:w="125" w:type="dxa"/>
            </w:tcMar>
          </w:tcPr>
          <w:p w14:paraId="122A461A" w14:textId="77777777" w:rsidR="001B69F4" w:rsidRPr="00FF1CDD" w:rsidRDefault="00000000">
            <w:pPr>
              <w:pStyle w:val="NoSpacing"/>
              <w:spacing w:before="40" w:after="40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>W8 ILJ and LP AO2 5.1 to 5.5 Assessor Feedback to Trainee (AO2)</w:t>
            </w:r>
          </w:p>
          <w:p w14:paraId="7AD01DFF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AO2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5.1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Develop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a plan meeting the individual needs of the pupils and subject to ensure the plan will be effective</w:t>
            </w:r>
          </w:p>
          <w:p w14:paraId="1D1BB594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AO2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5.2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Integrate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clear learning objective(s) in the plan</w:t>
            </w:r>
          </w:p>
          <w:p w14:paraId="4B119EA5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AO2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5.3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Develop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activities that enable pupils to achieve the learning objective(s)</w:t>
            </w:r>
          </w:p>
          <w:p w14:paraId="7DFFFC66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AO2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5.4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Develop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resources that enable pupils to achieve the learning objective(s)</w:t>
            </w:r>
          </w:p>
          <w:p w14:paraId="6082DACD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AO2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5.5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Develop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two formative assessment strategies to check pupils’ learning</w:t>
            </w:r>
          </w:p>
        </w:tc>
      </w:tr>
      <w:tr w:rsidR="00476BBC" w:rsidRPr="00FF1CDD" w14:paraId="518C2ED5" w14:textId="77777777" w:rsidTr="00FF1CDD">
        <w:trPr>
          <w:jc w:val="center"/>
        </w:trPr>
        <w:tc>
          <w:tcPr>
            <w:tcW w:w="1555" w:type="dxa"/>
            <w:tcMar>
              <w:top w:w="95" w:type="dxa"/>
              <w:left w:w="125" w:type="dxa"/>
              <w:bottom w:w="95" w:type="dxa"/>
              <w:right w:w="125" w:type="dxa"/>
            </w:tcMar>
          </w:tcPr>
          <w:p w14:paraId="077A428B" w14:textId="0410A628" w:rsidR="00476BBC" w:rsidRPr="00FF1CDD" w:rsidRDefault="00832C9F" w:rsidP="45C4ABEC">
            <w:pPr>
              <w:pStyle w:val="NoSpacing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F1CDD">
              <w:rPr>
                <w:rFonts w:ascii="Calibri" w:hAnsi="Calibri" w:cs="Calibri"/>
                <w:sz w:val="22"/>
                <w:szCs w:val="22"/>
                <w:lang w:val="en-US"/>
              </w:rPr>
              <w:t>W</w:t>
            </w:r>
            <w:r w:rsidR="3D5B1B63" w:rsidRPr="00FF1CDD">
              <w:rPr>
                <w:rFonts w:ascii="Calibri" w:hAnsi="Calibri" w:cs="Calibri"/>
                <w:sz w:val="22"/>
                <w:szCs w:val="22"/>
                <w:lang w:val="en-US"/>
              </w:rPr>
              <w:t>10</w:t>
            </w:r>
            <w:r w:rsidRPr="00FF1CDD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ILJ</w:t>
            </w:r>
          </w:p>
        </w:tc>
        <w:tc>
          <w:tcPr>
            <w:tcW w:w="12332" w:type="dxa"/>
            <w:tcMar>
              <w:top w:w="95" w:type="dxa"/>
              <w:left w:w="125" w:type="dxa"/>
              <w:bottom w:w="95" w:type="dxa"/>
              <w:right w:w="125" w:type="dxa"/>
            </w:tcMar>
          </w:tcPr>
          <w:p w14:paraId="1710CD28" w14:textId="77777777" w:rsidR="001B69F4" w:rsidRPr="00FF1CDD" w:rsidRDefault="00000000">
            <w:pPr>
              <w:pStyle w:val="NoSpacing"/>
              <w:spacing w:before="40" w:after="40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>1. W10 ILJ and W9 Feedback and Action Plan AO2 6.1, 7.1 to 7.3 Assessor Feedback to Trainee (AO2)</w:t>
            </w:r>
          </w:p>
          <w:p w14:paraId="7A9B3378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AO2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6.1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Integrate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their understanding of the 3 key professional skills in this unit into the effective delivery of the planned lesson or learning experience</w:t>
            </w:r>
          </w:p>
          <w:p w14:paraId="2F128EC9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AO2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7.1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Analyse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the effectiveness of the plan in terms of meeting the individual pupil’s needs, learning objectives, activities, resources and pupil’s learning</w:t>
            </w:r>
          </w:p>
          <w:p w14:paraId="75FC8929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AO2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7.2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Analyse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the effectiveness of the delivery of the plan focusing on the 3 key professional skills in this unit</w:t>
            </w:r>
          </w:p>
          <w:p w14:paraId="7426E96B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AO2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7.3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Extrapolate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areas for improvement when planning and delivering lessons or learning experiences in the future</w:t>
            </w:r>
          </w:p>
          <w:p w14:paraId="13D5B412" w14:textId="77777777" w:rsidR="001B69F4" w:rsidRPr="00FF1CDD" w:rsidRDefault="00000000">
            <w:pPr>
              <w:pStyle w:val="NoSpacing"/>
              <w:spacing w:before="140" w:after="40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>2. W9 ILJ and W9 Feedback and Action Plan AO2 2.1 to 2.7 (AO2)</w:t>
            </w:r>
          </w:p>
          <w:p w14:paraId="0869D64F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AO2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2.1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Develop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clear rules and routines in line with the school placement’s behaviour policy when interacting with pupils</w:t>
            </w:r>
          </w:p>
          <w:p w14:paraId="5F4F37EA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AO2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2.2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Develop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an effective tone of voice when communicating with pupils to enable positive relationships to be built</w:t>
            </w:r>
          </w:p>
          <w:p w14:paraId="7D20F414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AO2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2.3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Develop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a range of strategies effectively to motivate pupils to learn in line with the school placement’s behaviour policy</w:t>
            </w:r>
          </w:p>
          <w:p w14:paraId="7440AEEE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AO2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2.4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Integrate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a mix of rewards and sanctions consistently and fairly when interacting with pupils</w:t>
            </w:r>
          </w:p>
          <w:p w14:paraId="7083D07A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AO2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2.5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Integrate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appropriate and differentiated praise when interacting with pupils to motivate pupils’ learning</w:t>
            </w:r>
          </w:p>
          <w:p w14:paraId="0BE1C771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AO2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2.6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Develop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effective non-verbal communication skills, linked to pupils’ age and individual circumstances, when interacting with pupils</w:t>
            </w:r>
          </w:p>
          <w:p w14:paraId="6FACFBE9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AO2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2.7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Develop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behaviour approaches that are consistent, inclusive and take account of the individual needs of the pupils</w:t>
            </w:r>
          </w:p>
          <w:p w14:paraId="5A490CE2" w14:textId="77777777" w:rsidR="001B69F4" w:rsidRPr="00FF1CDD" w:rsidRDefault="00000000">
            <w:pPr>
              <w:pStyle w:val="NoSpacing"/>
              <w:spacing w:before="140" w:after="40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>3. W7 ILJ AO1 7.2 Assessor Feedback to Trainee (AO1)</w:t>
            </w:r>
          </w:p>
          <w:p w14:paraId="3F802207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AO1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7.2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Develop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their own practice as an educational practitioner by effectively responding to advice and feedback from colleagues and mentors</w:t>
            </w:r>
          </w:p>
          <w:p w14:paraId="31A63DE9" w14:textId="77777777" w:rsidR="001B69F4" w:rsidRPr="00FF1CDD" w:rsidRDefault="00000000">
            <w:pPr>
              <w:pStyle w:val="NoSpacing"/>
              <w:spacing w:before="140" w:after="40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>4. W6 and W9 ILJ AO3 2.1 to 2.3 Assessor Feedback to Trainee (AO3)</w:t>
            </w:r>
          </w:p>
          <w:p w14:paraId="51A1E58A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lastRenderedPageBreak/>
              <w:t xml:space="preserve">AO3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2.1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Extrapolate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appropriate examples form their own placement school experience to support points made when discussing teaching and learning</w:t>
            </w:r>
          </w:p>
          <w:p w14:paraId="4AEFCD6D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AO3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2.2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Analyse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examples from their own placement school experience when discussing teaching and learning</w:t>
            </w:r>
          </w:p>
          <w:p w14:paraId="6CA8B6D2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AO3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2.3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Develop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and modify their own professional practice in response to their analysis of their own placement school experience</w:t>
            </w:r>
          </w:p>
          <w:p w14:paraId="1F7A8988" w14:textId="77777777" w:rsidR="001B69F4" w:rsidRPr="00FF1CDD" w:rsidRDefault="00000000">
            <w:pPr>
              <w:pStyle w:val="NoSpacing"/>
              <w:spacing w:before="140" w:after="40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>5. W6 ILJ AO1 7.1 Assessor Feedback to Trainee (AO1)</w:t>
            </w:r>
          </w:p>
          <w:p w14:paraId="3AFAE7F8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AO1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7.1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Analyse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their interactions with children to identify and be able to act upon areas for development, enabling them to develop as a reflective educational practitioner</w:t>
            </w:r>
          </w:p>
        </w:tc>
      </w:tr>
      <w:tr w:rsidR="007A3D41" w:rsidRPr="00FF1CDD" w14:paraId="0EF87ACD" w14:textId="77777777" w:rsidTr="00FF1CDD">
        <w:trPr>
          <w:jc w:val="center"/>
        </w:trPr>
        <w:tc>
          <w:tcPr>
            <w:tcW w:w="1555" w:type="dxa"/>
            <w:tcMar>
              <w:top w:w="95" w:type="dxa"/>
              <w:left w:w="125" w:type="dxa"/>
              <w:bottom w:w="95" w:type="dxa"/>
              <w:right w:w="125" w:type="dxa"/>
            </w:tcMar>
          </w:tcPr>
          <w:p w14:paraId="160F969C" w14:textId="340A0620" w:rsidR="007A3D41" w:rsidRPr="00FF1CDD" w:rsidRDefault="00832C9F" w:rsidP="45C4ABEC">
            <w:pPr>
              <w:pStyle w:val="NoSpacing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F1CDD">
              <w:rPr>
                <w:rFonts w:ascii="Calibri" w:hAnsi="Calibri" w:cs="Calibri"/>
                <w:sz w:val="22"/>
                <w:szCs w:val="22"/>
                <w:lang w:val="en-US"/>
              </w:rPr>
              <w:lastRenderedPageBreak/>
              <w:t>W9 Feedback and Action Plan</w:t>
            </w:r>
          </w:p>
        </w:tc>
        <w:tc>
          <w:tcPr>
            <w:tcW w:w="12332" w:type="dxa"/>
            <w:tcMar>
              <w:top w:w="95" w:type="dxa"/>
              <w:left w:w="125" w:type="dxa"/>
              <w:bottom w:w="95" w:type="dxa"/>
              <w:right w:w="125" w:type="dxa"/>
            </w:tcMar>
          </w:tcPr>
          <w:p w14:paraId="46A1EC76" w14:textId="77777777" w:rsidR="001B69F4" w:rsidRPr="00FF1CDD" w:rsidRDefault="00000000">
            <w:pPr>
              <w:pStyle w:val="NoSpacing"/>
              <w:spacing w:before="40" w:after="40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>1. W10 ILJ and W9 Feedback and Action Plan AO2 6.1, 7.1 to 7.3 Assessor Feedback to Trainee (AO2)</w:t>
            </w:r>
          </w:p>
          <w:p w14:paraId="4CF93CC3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AO2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6.1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Integrate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their understanding of the 3 key professional skills in this unit into the effective delivery of the planned lesson or learning experience</w:t>
            </w:r>
          </w:p>
          <w:p w14:paraId="109CF323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AO2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7.1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Analyse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the effectiveness of the plan in terms of meeting the individual pupil’s needs, learning objectives, activities, resources and pupil’s learning</w:t>
            </w:r>
          </w:p>
          <w:p w14:paraId="70284793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AO2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7.2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Analyse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the effectiveness of the delivery of the plan focusing on the 3 key professional skills in this unit</w:t>
            </w:r>
          </w:p>
          <w:p w14:paraId="544EC5A4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AO2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7.3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Extrapolate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areas for improvement when planning and delivering lessons or learning experiences in the future</w:t>
            </w:r>
          </w:p>
          <w:p w14:paraId="6D010C80" w14:textId="77777777" w:rsidR="001B69F4" w:rsidRPr="00FF1CDD" w:rsidRDefault="00000000">
            <w:pPr>
              <w:pStyle w:val="NoSpacing"/>
              <w:spacing w:before="140" w:after="40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>2. W9 ILJ and W9 Feedback and Action Plan AO2 2.1 to 2.7 (AO2)</w:t>
            </w:r>
          </w:p>
          <w:p w14:paraId="5C49883A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AO2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2.1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Develop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clear rules and routines in line with the school placement’s behaviour policy when interacting with pupils</w:t>
            </w:r>
          </w:p>
          <w:p w14:paraId="0BFC117C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AO2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2.2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Develop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an effective tone of voice when communicating with pupils to enable positive relationships to be built</w:t>
            </w:r>
          </w:p>
          <w:p w14:paraId="6037718D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AO2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2.3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Develop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a range of strategies effectively to motivate pupils to learn in line with the school placement’s behaviour policy</w:t>
            </w:r>
          </w:p>
          <w:p w14:paraId="4A0C0E35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AO2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2.4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Integrate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a mix of rewards and sanctions consistently and fairly when interacting with pupils</w:t>
            </w:r>
          </w:p>
          <w:p w14:paraId="4B89D4E1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AO2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2.5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Integrate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appropriate and differentiated praise when interacting with pupils to motivate pupils’ learning</w:t>
            </w:r>
          </w:p>
          <w:p w14:paraId="01B89C7A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AO2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2.6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Develop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effective non-verbal communication skills, linked to pupils’ age and individual circumstances, when interacting with pupils</w:t>
            </w:r>
          </w:p>
          <w:p w14:paraId="2257948B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AO2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2.7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Develop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behaviour approaches that are consistent, inclusive and take account of the individual needs of the pupils</w:t>
            </w:r>
          </w:p>
          <w:p w14:paraId="14EA5006" w14:textId="77777777" w:rsidR="001B69F4" w:rsidRPr="00FF1CDD" w:rsidRDefault="00000000">
            <w:pPr>
              <w:pStyle w:val="NoSpacing"/>
              <w:spacing w:before="140" w:after="40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>3. W7 ILJ AO1 7.2 Assessor Feedback to Trainee (AO1)</w:t>
            </w:r>
          </w:p>
          <w:p w14:paraId="7C0CB125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AO1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7.2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Develop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their own practice as an educational practitioner by effectively responding to advice and feedback from colleagues and mentors</w:t>
            </w:r>
          </w:p>
          <w:p w14:paraId="0DF4D6C6" w14:textId="77777777" w:rsidR="001B69F4" w:rsidRPr="00FF1CDD" w:rsidRDefault="00000000">
            <w:pPr>
              <w:pStyle w:val="NoSpacing"/>
              <w:spacing w:before="140" w:after="40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lastRenderedPageBreak/>
              <w:t>4. W6 and W9 ILJ AO3 2.1 to 2.3 Assessor Feedback to Trainee (AO3)</w:t>
            </w:r>
          </w:p>
          <w:p w14:paraId="04E02700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AO3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2.1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Extrapolate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appropriate examples form their own placement school experience to support points made when discussing teaching and learning</w:t>
            </w:r>
          </w:p>
          <w:p w14:paraId="2644DFE7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AO3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2.2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Analyse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examples from their own placement school experience when discussing teaching and learning</w:t>
            </w:r>
          </w:p>
          <w:p w14:paraId="3B4E5D89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AO3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2.3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Develop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and modify their own professional practice in response to their analysis of their own placement school experience</w:t>
            </w:r>
          </w:p>
          <w:p w14:paraId="48672896" w14:textId="77777777" w:rsidR="001B69F4" w:rsidRPr="00FF1CDD" w:rsidRDefault="00000000">
            <w:pPr>
              <w:pStyle w:val="NoSpacing"/>
              <w:spacing w:before="140" w:after="40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>5. W6 ILJ AO1 7.1 Assessor Feedback to Trainee (AO1)</w:t>
            </w:r>
          </w:p>
          <w:p w14:paraId="388CD7D6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AO1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7.1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Analyse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their interactions with children to identify and be able to act upon areas for development, enabling them to develop as a reflective educational practitioner</w:t>
            </w:r>
          </w:p>
          <w:p w14:paraId="0E410250" w14:textId="77777777" w:rsidR="001B69F4" w:rsidRPr="00FF1CDD" w:rsidRDefault="00000000">
            <w:pPr>
              <w:pStyle w:val="NoSpacing"/>
              <w:spacing w:before="140" w:after="40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>6. Tripartite Discussion AO1 2.1, 4.1, 6.1 Assessor Feedback to Trainee (AO1)</w:t>
            </w:r>
          </w:p>
          <w:p w14:paraId="6F027B2B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AO1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2.1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Integrate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the key aspects of the school policies and procedures into your practice when interacting with children in their placement school</w:t>
            </w:r>
          </w:p>
          <w:p w14:paraId="4D3C2518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AO1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4.1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Develop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and model the school’s ethos and values when interacting with children in their placement school</w:t>
            </w:r>
          </w:p>
          <w:p w14:paraId="1767E8F5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AO1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6.1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Develop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and demonstrate the personal skills and qualities required to be effective when interacting with pupils, colleagues, internal/or external stakeholders</w:t>
            </w:r>
          </w:p>
        </w:tc>
      </w:tr>
      <w:tr w:rsidR="007A3D41" w:rsidRPr="00FF1CDD" w14:paraId="5EDB8932" w14:textId="77777777" w:rsidTr="00FF1CDD">
        <w:trPr>
          <w:jc w:val="center"/>
        </w:trPr>
        <w:tc>
          <w:tcPr>
            <w:tcW w:w="1555" w:type="dxa"/>
            <w:tcMar>
              <w:top w:w="95" w:type="dxa"/>
              <w:left w:w="125" w:type="dxa"/>
              <w:bottom w:w="95" w:type="dxa"/>
              <w:right w:w="125" w:type="dxa"/>
            </w:tcMar>
          </w:tcPr>
          <w:p w14:paraId="0AC9ACC2" w14:textId="572E176E" w:rsidR="007A3D41" w:rsidRPr="00FF1CDD" w:rsidRDefault="00220ED8" w:rsidP="45C4ABEC">
            <w:pPr>
              <w:pStyle w:val="NoSpacing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F1CDD">
              <w:rPr>
                <w:rFonts w:ascii="Calibri" w:hAnsi="Calibri" w:cs="Calibri"/>
                <w:sz w:val="22"/>
                <w:szCs w:val="22"/>
                <w:lang w:val="en-US"/>
              </w:rPr>
              <w:lastRenderedPageBreak/>
              <w:t>W11 ILJ</w:t>
            </w:r>
          </w:p>
        </w:tc>
        <w:tc>
          <w:tcPr>
            <w:tcW w:w="12332" w:type="dxa"/>
            <w:tcMar>
              <w:top w:w="95" w:type="dxa"/>
              <w:left w:w="125" w:type="dxa"/>
              <w:bottom w:w="95" w:type="dxa"/>
              <w:right w:w="125" w:type="dxa"/>
            </w:tcMar>
          </w:tcPr>
          <w:p w14:paraId="0860AD50" w14:textId="77777777" w:rsidR="001B69F4" w:rsidRPr="00FF1CDD" w:rsidRDefault="00000000">
            <w:pPr>
              <w:pStyle w:val="NoSpacing"/>
              <w:spacing w:before="40" w:after="40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>1. W11 ILJ AO2 4.1 and 4.2 Assessor Feedback to Trainee (AO2)</w:t>
            </w:r>
          </w:p>
          <w:p w14:paraId="7FE59346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AO2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4.1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Examine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two formative assessment strategies</w:t>
            </w:r>
          </w:p>
          <w:p w14:paraId="254FF3FF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AO2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4.2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Analyse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the importance of using formative assessment strategies to check for pupils learning</w:t>
            </w:r>
          </w:p>
          <w:p w14:paraId="07503204" w14:textId="77777777" w:rsidR="001B69F4" w:rsidRPr="00FF1CDD" w:rsidRDefault="00000000">
            <w:pPr>
              <w:pStyle w:val="NoSpacing"/>
              <w:spacing w:before="140" w:after="40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>2. W3, W4 and W11AO1 1.2 Assessor Feedback to Trainee (AO1)</w:t>
            </w:r>
          </w:p>
          <w:p w14:paraId="2A9B75A8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AO1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1.2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Examine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the school policies and procedures required for their role and responsibilities in their placement school</w:t>
            </w:r>
          </w:p>
        </w:tc>
      </w:tr>
      <w:tr w:rsidR="007A3D41" w:rsidRPr="00FF1CDD" w14:paraId="423E17CE" w14:textId="77777777" w:rsidTr="00FF1CDD">
        <w:trPr>
          <w:jc w:val="center"/>
        </w:trPr>
        <w:tc>
          <w:tcPr>
            <w:tcW w:w="1555" w:type="dxa"/>
            <w:tcMar>
              <w:top w:w="95" w:type="dxa"/>
              <w:left w:w="125" w:type="dxa"/>
              <w:bottom w:w="95" w:type="dxa"/>
              <w:right w:w="125" w:type="dxa"/>
            </w:tcMar>
          </w:tcPr>
          <w:p w14:paraId="213ED04F" w14:textId="59440D60" w:rsidR="007A3D41" w:rsidRPr="00FF1CDD" w:rsidRDefault="0011706E" w:rsidP="45C4ABEC">
            <w:pPr>
              <w:pStyle w:val="NoSpacing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F1CDD">
              <w:rPr>
                <w:rFonts w:ascii="Calibri" w:hAnsi="Calibri" w:cs="Calibri"/>
                <w:sz w:val="22"/>
                <w:szCs w:val="22"/>
                <w:lang w:val="en-US"/>
              </w:rPr>
              <w:t xml:space="preserve">OC1 (W4 Behaviour), OC2 (W5 Lesson </w:t>
            </w:r>
            <w:proofErr w:type="gramStart"/>
            <w:r w:rsidRPr="00FF1CDD">
              <w:rPr>
                <w:rFonts w:ascii="Calibri" w:hAnsi="Calibri" w:cs="Calibri"/>
                <w:sz w:val="22"/>
                <w:szCs w:val="22"/>
                <w:lang w:val="en-US"/>
              </w:rPr>
              <w:t>Planning))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and OC3 (W11 Formative </w:t>
            </w:r>
            <w:r w:rsidRPr="00FF1CDD">
              <w:rPr>
                <w:rFonts w:ascii="Calibri" w:hAnsi="Calibri" w:cs="Calibri"/>
                <w:sz w:val="22"/>
                <w:szCs w:val="22"/>
                <w:lang w:val="en-US"/>
              </w:rPr>
              <w:lastRenderedPageBreak/>
              <w:t>Assessment) Documents and Evaluations</w:t>
            </w:r>
          </w:p>
        </w:tc>
        <w:tc>
          <w:tcPr>
            <w:tcW w:w="12332" w:type="dxa"/>
            <w:tcMar>
              <w:top w:w="95" w:type="dxa"/>
              <w:left w:w="125" w:type="dxa"/>
              <w:bottom w:w="95" w:type="dxa"/>
              <w:right w:w="125" w:type="dxa"/>
            </w:tcMar>
          </w:tcPr>
          <w:p w14:paraId="28FD7C55" w14:textId="77777777" w:rsidR="001B69F4" w:rsidRPr="00FF1CDD" w:rsidRDefault="00000000">
            <w:pPr>
              <w:pStyle w:val="NoSpacing"/>
              <w:spacing w:before="40" w:after="40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lastRenderedPageBreak/>
              <w:t>W4, W5 and W11 OC Documents and Evaluations AO1 7.3 Assessor Feedback to Trainee (AO1)</w:t>
            </w:r>
          </w:p>
          <w:p w14:paraId="1F979B9A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AO1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7.3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Develop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and reflect on their own practice as an educational practitioner by actively observing expert colleagues</w:t>
            </w:r>
          </w:p>
        </w:tc>
      </w:tr>
      <w:tr w:rsidR="007A3D41" w:rsidRPr="00FF1CDD" w14:paraId="398E04E8" w14:textId="77777777" w:rsidTr="00FF1CDD">
        <w:tblPrEx>
          <w:jc w:val="left"/>
        </w:tblPrEx>
        <w:tc>
          <w:tcPr>
            <w:tcW w:w="1555" w:type="dxa"/>
            <w:tcMar>
              <w:top w:w="95" w:type="dxa"/>
              <w:left w:w="125" w:type="dxa"/>
              <w:bottom w:w="95" w:type="dxa"/>
              <w:right w:w="125" w:type="dxa"/>
            </w:tcMar>
          </w:tcPr>
          <w:p w14:paraId="53DA9090" w14:textId="0B93271C" w:rsidR="007A3D41" w:rsidRPr="00FF1CDD" w:rsidRDefault="005228EE" w:rsidP="45C4ABEC">
            <w:pPr>
              <w:pStyle w:val="NoSpacing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F1CDD">
              <w:rPr>
                <w:rFonts w:ascii="Calibri" w:hAnsi="Calibri" w:cs="Calibri"/>
                <w:sz w:val="22"/>
                <w:szCs w:val="22"/>
                <w:lang w:val="en-US"/>
              </w:rPr>
              <w:t>KCSIE Safeguarding Essay</w:t>
            </w:r>
          </w:p>
        </w:tc>
        <w:tc>
          <w:tcPr>
            <w:tcW w:w="12332" w:type="dxa"/>
            <w:tcMar>
              <w:top w:w="95" w:type="dxa"/>
              <w:left w:w="125" w:type="dxa"/>
              <w:bottom w:w="95" w:type="dxa"/>
              <w:right w:w="125" w:type="dxa"/>
            </w:tcMar>
          </w:tcPr>
          <w:p w14:paraId="16392ACE" w14:textId="77777777" w:rsidR="001B69F4" w:rsidRPr="00FF1CDD" w:rsidRDefault="00000000">
            <w:pPr>
              <w:pStyle w:val="NoSpacing"/>
              <w:spacing w:before="40" w:after="40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>1. KCSIE Safeguarding Essay AO3 3.1 to 3.4 Assessor Feedback to Trainee (AO3)</w:t>
            </w:r>
          </w:p>
          <w:p w14:paraId="2A2BDBBB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AO3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3.1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Examine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the key features of KCSIE</w:t>
            </w:r>
          </w:p>
          <w:p w14:paraId="6F9965EE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AO3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3.2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Examine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the key features of the placement schools’ safeguarding policy</w:t>
            </w:r>
          </w:p>
          <w:p w14:paraId="6AE842DC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AO3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3.3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Analyse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the importance of KCSIE and the placement school’s safeguarding policy for pupils and staff in an educational setting</w:t>
            </w:r>
          </w:p>
          <w:p w14:paraId="6B59E53C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AO3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3.4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Develop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and demonstrate how they have implemented KCSIE and/or the placement schools’ safeguarding policy in the placement school</w:t>
            </w:r>
          </w:p>
          <w:p w14:paraId="72BC1D9D" w14:textId="77777777" w:rsidR="001B69F4" w:rsidRPr="00FF1CDD" w:rsidRDefault="00000000">
            <w:pPr>
              <w:pStyle w:val="NoSpacing"/>
              <w:spacing w:before="140" w:after="40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>2. TD2 Reflections AO3 1.1 to 1.4 Assessor Feedback to Trainee (AO3)</w:t>
            </w:r>
          </w:p>
          <w:p w14:paraId="35C902C0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AO3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1.1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Develop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the use of pedagogy and/or educational research to support points made when discussing teaching and learning</w:t>
            </w:r>
          </w:p>
          <w:p w14:paraId="7B7B5D2F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AO3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1.2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Analyse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pedagogy and/or educational research when discussing teaching and learning</w:t>
            </w:r>
          </w:p>
          <w:p w14:paraId="46B2C152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AO3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1.3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Develop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and modify their own professional practice in response to their analysis of pedagogy and/or educational research</w:t>
            </w:r>
          </w:p>
          <w:p w14:paraId="52AF3A55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AO3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1.4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Develop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consistency in referencing pedagogy and/or educational research, showing their understanding of how learning theory underpins classroom practice.</w:t>
            </w:r>
          </w:p>
        </w:tc>
      </w:tr>
      <w:tr w:rsidR="007A3D41" w:rsidRPr="00FF1CDD" w14:paraId="41430457" w14:textId="77777777" w:rsidTr="00FF1CDD">
        <w:tblPrEx>
          <w:jc w:val="left"/>
        </w:tblPrEx>
        <w:tc>
          <w:tcPr>
            <w:tcW w:w="1555" w:type="dxa"/>
            <w:tcMar>
              <w:top w:w="95" w:type="dxa"/>
              <w:left w:w="125" w:type="dxa"/>
              <w:bottom w:w="95" w:type="dxa"/>
              <w:right w:w="125" w:type="dxa"/>
            </w:tcMar>
          </w:tcPr>
          <w:p w14:paraId="185EF833" w14:textId="011B8842" w:rsidR="007A3D41" w:rsidRPr="00FF1CDD" w:rsidRDefault="005228EE" w:rsidP="45C4ABEC">
            <w:pPr>
              <w:pStyle w:val="NoSpacing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F1CDD">
              <w:rPr>
                <w:rFonts w:ascii="Calibri" w:hAnsi="Calibri" w:cs="Calibri"/>
                <w:sz w:val="22"/>
                <w:szCs w:val="22"/>
                <w:lang w:val="en-US"/>
              </w:rPr>
              <w:t>SCP Research Notes and Proposal and Submission Documents</w:t>
            </w:r>
          </w:p>
        </w:tc>
        <w:tc>
          <w:tcPr>
            <w:tcW w:w="12332" w:type="dxa"/>
            <w:tcMar>
              <w:top w:w="95" w:type="dxa"/>
              <w:left w:w="125" w:type="dxa"/>
              <w:bottom w:w="95" w:type="dxa"/>
              <w:right w:w="125" w:type="dxa"/>
            </w:tcMar>
          </w:tcPr>
          <w:p w14:paraId="275DBD06" w14:textId="77777777" w:rsidR="001B69F4" w:rsidRPr="00FF1CDD" w:rsidRDefault="00000000">
            <w:pPr>
              <w:pStyle w:val="NoSpacing"/>
              <w:spacing w:before="40" w:after="40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>1. SCP Research Notes and Proposal and Submission AO3 4.1 to 4.5 Assessor Feedback to Trainee (AO3)</w:t>
            </w:r>
          </w:p>
          <w:p w14:paraId="52296978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AO3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4.1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Prioritise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an area for improvement within the school community</w:t>
            </w:r>
          </w:p>
          <w:p w14:paraId="19BFF5B7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AO3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4.2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Analyse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why this is an area for improvement within the school community</w:t>
            </w:r>
          </w:p>
          <w:p w14:paraId="74422E24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AO3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4.3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Develop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an initiative to address the area for improvement</w:t>
            </w:r>
          </w:p>
          <w:p w14:paraId="29F111EB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AO3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4.4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Arrange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and implement the initiative to address the area for improvement</w:t>
            </w:r>
          </w:p>
          <w:p w14:paraId="20491B25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AO3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4.5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Analyse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the impact of the initiative to address the area for improvement</w:t>
            </w:r>
          </w:p>
          <w:p w14:paraId="2FA32BD1" w14:textId="77777777" w:rsidR="001B69F4" w:rsidRPr="00FF1CDD" w:rsidRDefault="00000000">
            <w:pPr>
              <w:pStyle w:val="NoSpacing"/>
              <w:spacing w:before="140" w:after="40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>2. TD2 Reflections AO3 1.1 to 1.4 Assessor Feedback to Trainee (AO3)</w:t>
            </w:r>
          </w:p>
          <w:p w14:paraId="21D4AE72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AO3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1.1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Develop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the use of pedagogy and/or educational research to support points made when discussing teaching and learning</w:t>
            </w:r>
          </w:p>
          <w:p w14:paraId="773503C2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AO3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1.2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Analyse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pedagogy and/or educational research when discussing teaching and learning</w:t>
            </w:r>
          </w:p>
          <w:p w14:paraId="47DE1A18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AO3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1.3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Develop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and modify their own professional practice in response to their analysis of pedagogy and/or educational research</w:t>
            </w:r>
          </w:p>
          <w:p w14:paraId="2E9BE4DC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lastRenderedPageBreak/>
              <w:t xml:space="preserve">AO3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1.4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Develop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consistency in referencing pedagogy and/or educational research, showing their understanding of how learning theory underpins classroom practice.</w:t>
            </w:r>
          </w:p>
        </w:tc>
      </w:tr>
      <w:tr w:rsidR="007A3D41" w:rsidRPr="00FF1CDD" w14:paraId="076C585C" w14:textId="77777777" w:rsidTr="00FF1CDD">
        <w:tblPrEx>
          <w:jc w:val="left"/>
        </w:tblPrEx>
        <w:tc>
          <w:tcPr>
            <w:tcW w:w="1555" w:type="dxa"/>
            <w:tcMar>
              <w:top w:w="95" w:type="dxa"/>
              <w:left w:w="125" w:type="dxa"/>
              <w:bottom w:w="95" w:type="dxa"/>
              <w:right w:w="125" w:type="dxa"/>
            </w:tcMar>
          </w:tcPr>
          <w:p w14:paraId="430A647B" w14:textId="65721957" w:rsidR="007A3D41" w:rsidRPr="00FF1CDD" w:rsidRDefault="005228EE" w:rsidP="45C4ABEC">
            <w:pPr>
              <w:pStyle w:val="NoSpacing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F1CDD">
              <w:rPr>
                <w:rFonts w:ascii="Calibri" w:hAnsi="Calibri" w:cs="Calibri"/>
                <w:sz w:val="22"/>
                <w:szCs w:val="22"/>
                <w:lang w:val="en-US"/>
              </w:rPr>
              <w:lastRenderedPageBreak/>
              <w:t>Tripartite Discussion</w:t>
            </w:r>
          </w:p>
        </w:tc>
        <w:tc>
          <w:tcPr>
            <w:tcW w:w="12332" w:type="dxa"/>
            <w:tcMar>
              <w:top w:w="95" w:type="dxa"/>
              <w:left w:w="125" w:type="dxa"/>
              <w:bottom w:w="95" w:type="dxa"/>
              <w:right w:w="125" w:type="dxa"/>
            </w:tcMar>
          </w:tcPr>
          <w:p w14:paraId="2DA7931B" w14:textId="77777777" w:rsidR="001B69F4" w:rsidRPr="00FF1CDD" w:rsidRDefault="00000000">
            <w:pPr>
              <w:pStyle w:val="NoSpacing"/>
              <w:spacing w:before="40" w:after="40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>Tripartite Discussion AO1 2.1, 4.1, 6.1 Assessor Feedback to Trainee (AO1)</w:t>
            </w:r>
          </w:p>
          <w:p w14:paraId="10C33BB8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AO1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2.1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Integrate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the key aspects of the school policies and procedures into your practice when interacting with children in their placement school</w:t>
            </w:r>
          </w:p>
          <w:p w14:paraId="2CD6AB35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AO1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4.1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Develop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and model the school’s ethos and values when interacting with children in their placement school</w:t>
            </w:r>
          </w:p>
          <w:p w14:paraId="31B5745D" w14:textId="77777777" w:rsidR="001B69F4" w:rsidRPr="00FF1CDD" w:rsidRDefault="00000000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AO1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6.1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Develop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and demonstrate the personal skills and qualities required to be effective when interacting with pupils, colleagues, internal/or external stakeholders</w:t>
            </w:r>
          </w:p>
          <w:p w14:paraId="4272CDEC" w14:textId="251F0AC4" w:rsidR="006F24F4" w:rsidRPr="00FF1CDD" w:rsidRDefault="006F24F4" w:rsidP="006F24F4">
            <w:pPr>
              <w:pStyle w:val="NoSpacing"/>
              <w:spacing w:after="40" w:line="259" w:lineRule="auto"/>
              <w:ind w:left="173" w:hanging="173"/>
              <w:rPr>
                <w:rFonts w:ascii="Calibri" w:hAnsi="Calibri" w:cs="Calibri"/>
                <w:sz w:val="22"/>
                <w:szCs w:val="22"/>
              </w:rPr>
            </w:pPr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AO1 </w:t>
            </w:r>
            <w:proofErr w:type="gramStart"/>
            <w:r w:rsidRPr="00FF1CDD">
              <w:rPr>
                <w:rFonts w:ascii="Calibri" w:hAnsi="Calibri" w:cs="Calibri"/>
                <w:b/>
                <w:sz w:val="22"/>
                <w:szCs w:val="22"/>
              </w:rPr>
              <w:t xml:space="preserve">7.2  </w:t>
            </w:r>
            <w:r w:rsidRPr="00FF1CDD">
              <w:rPr>
                <w:rFonts w:ascii="Calibri" w:hAnsi="Calibri" w:cs="Calibri"/>
                <w:sz w:val="22"/>
                <w:szCs w:val="22"/>
              </w:rPr>
              <w:t>Develop</w:t>
            </w:r>
            <w:proofErr w:type="gramEnd"/>
            <w:r w:rsidRPr="00FF1CDD">
              <w:rPr>
                <w:rFonts w:ascii="Calibri" w:hAnsi="Calibri" w:cs="Calibri"/>
                <w:sz w:val="22"/>
                <w:szCs w:val="22"/>
              </w:rPr>
              <w:t xml:space="preserve"> their own practice as an educational practitioner by effectively responding to advice and feedback from colleagues and mentors</w:t>
            </w:r>
          </w:p>
        </w:tc>
      </w:tr>
    </w:tbl>
    <w:p w14:paraId="5E6435C5" w14:textId="77777777" w:rsidR="00630D62" w:rsidRPr="00FF1CDD" w:rsidRDefault="00630D62" w:rsidP="45C4ABEC">
      <w:pPr>
        <w:pStyle w:val="NoSpacing"/>
        <w:jc w:val="center"/>
        <w:rPr>
          <w:rFonts w:ascii="Calibri" w:hAnsi="Calibri" w:cs="Calibri"/>
          <w:sz w:val="22"/>
          <w:szCs w:val="22"/>
          <w:lang w:val="en-US"/>
        </w:rPr>
      </w:pPr>
    </w:p>
    <w:sectPr w:rsidR="00630D62" w:rsidRPr="00FF1CDD" w:rsidSect="00FF1CDD">
      <w:footerReference w:type="default" r:id="rId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B8A14" w14:textId="77777777" w:rsidR="00F46E2A" w:rsidRDefault="00F46E2A" w:rsidP="00CE211F">
      <w:pPr>
        <w:spacing w:after="0" w:line="240" w:lineRule="auto"/>
      </w:pPr>
      <w:r>
        <w:separator/>
      </w:r>
    </w:p>
  </w:endnote>
  <w:endnote w:type="continuationSeparator" w:id="0">
    <w:p w14:paraId="631DA90B" w14:textId="77777777" w:rsidR="00F46E2A" w:rsidRDefault="00F46E2A" w:rsidP="00CE2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956801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5EF84F" w14:textId="2704FD46" w:rsidR="00CE211F" w:rsidRDefault="00CE21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2E22588" w14:textId="77777777" w:rsidR="00CE211F" w:rsidRDefault="00CE21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787DB" w14:textId="77777777" w:rsidR="00F46E2A" w:rsidRDefault="00F46E2A" w:rsidP="00CE211F">
      <w:pPr>
        <w:spacing w:after="0" w:line="240" w:lineRule="auto"/>
      </w:pPr>
      <w:r>
        <w:separator/>
      </w:r>
    </w:p>
  </w:footnote>
  <w:footnote w:type="continuationSeparator" w:id="0">
    <w:p w14:paraId="2C95ACB8" w14:textId="77777777" w:rsidR="00F46E2A" w:rsidRDefault="00F46E2A" w:rsidP="00CE21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84E"/>
    <w:rsid w:val="000763EC"/>
    <w:rsid w:val="00076D55"/>
    <w:rsid w:val="00095D51"/>
    <w:rsid w:val="000B0AD7"/>
    <w:rsid w:val="0011706E"/>
    <w:rsid w:val="00137E99"/>
    <w:rsid w:val="00190F47"/>
    <w:rsid w:val="001B6043"/>
    <w:rsid w:val="001B6789"/>
    <w:rsid w:val="001B69F4"/>
    <w:rsid w:val="001D693A"/>
    <w:rsid w:val="00220ED8"/>
    <w:rsid w:val="00295197"/>
    <w:rsid w:val="002B5431"/>
    <w:rsid w:val="003035EC"/>
    <w:rsid w:val="00355998"/>
    <w:rsid w:val="00400F09"/>
    <w:rsid w:val="004430E2"/>
    <w:rsid w:val="00476BBC"/>
    <w:rsid w:val="004F5310"/>
    <w:rsid w:val="005228EE"/>
    <w:rsid w:val="005363B1"/>
    <w:rsid w:val="00562140"/>
    <w:rsid w:val="006266B7"/>
    <w:rsid w:val="00630D62"/>
    <w:rsid w:val="006E245F"/>
    <w:rsid w:val="006F24F4"/>
    <w:rsid w:val="0076484E"/>
    <w:rsid w:val="007A3D41"/>
    <w:rsid w:val="007C0746"/>
    <w:rsid w:val="00812F88"/>
    <w:rsid w:val="00824472"/>
    <w:rsid w:val="00832C9F"/>
    <w:rsid w:val="00876FF6"/>
    <w:rsid w:val="00A13CA2"/>
    <w:rsid w:val="00A376FC"/>
    <w:rsid w:val="00A44E12"/>
    <w:rsid w:val="00AE272A"/>
    <w:rsid w:val="00B11B09"/>
    <w:rsid w:val="00BE1299"/>
    <w:rsid w:val="00C15067"/>
    <w:rsid w:val="00CE211F"/>
    <w:rsid w:val="00CE2C86"/>
    <w:rsid w:val="00CE546F"/>
    <w:rsid w:val="00DC3DC4"/>
    <w:rsid w:val="00E209BB"/>
    <w:rsid w:val="00F25F33"/>
    <w:rsid w:val="00F46E2A"/>
    <w:rsid w:val="00FB493A"/>
    <w:rsid w:val="00FF1CDD"/>
    <w:rsid w:val="02A77098"/>
    <w:rsid w:val="09AB32CF"/>
    <w:rsid w:val="0AC639C1"/>
    <w:rsid w:val="0DC0D778"/>
    <w:rsid w:val="0E0B38D8"/>
    <w:rsid w:val="0F2F6326"/>
    <w:rsid w:val="1240B8FA"/>
    <w:rsid w:val="156EA9E8"/>
    <w:rsid w:val="15ECFA5F"/>
    <w:rsid w:val="16AD4F48"/>
    <w:rsid w:val="17800313"/>
    <w:rsid w:val="1957E113"/>
    <w:rsid w:val="1ABDEFB3"/>
    <w:rsid w:val="1BFD2307"/>
    <w:rsid w:val="1FC71BD2"/>
    <w:rsid w:val="2007E63C"/>
    <w:rsid w:val="2164D521"/>
    <w:rsid w:val="28BEB643"/>
    <w:rsid w:val="2B0317C8"/>
    <w:rsid w:val="2D25E0B9"/>
    <w:rsid w:val="2FC03CCC"/>
    <w:rsid w:val="30E0A444"/>
    <w:rsid w:val="3403E187"/>
    <w:rsid w:val="3BF7FD85"/>
    <w:rsid w:val="3D5B1B63"/>
    <w:rsid w:val="401EABC8"/>
    <w:rsid w:val="4179B015"/>
    <w:rsid w:val="42A03951"/>
    <w:rsid w:val="45B93E39"/>
    <w:rsid w:val="45C4ABEC"/>
    <w:rsid w:val="4774D9D9"/>
    <w:rsid w:val="4BFB6742"/>
    <w:rsid w:val="4C520090"/>
    <w:rsid w:val="5652E23F"/>
    <w:rsid w:val="57AF5FA2"/>
    <w:rsid w:val="5C277010"/>
    <w:rsid w:val="5E74E594"/>
    <w:rsid w:val="66B3AA0E"/>
    <w:rsid w:val="6B8EB4CD"/>
    <w:rsid w:val="6D60215A"/>
    <w:rsid w:val="6D8A0A43"/>
    <w:rsid w:val="6EF43275"/>
    <w:rsid w:val="72E009EA"/>
    <w:rsid w:val="77CD0400"/>
    <w:rsid w:val="78A693E9"/>
    <w:rsid w:val="7C6D9060"/>
    <w:rsid w:val="7CF48B6C"/>
    <w:rsid w:val="7F6DF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0CAAF"/>
  <w15:chartTrackingRefBased/>
  <w15:docId w15:val="{07C70463-4A46-4D76-9975-A06BFBD82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3D41"/>
  </w:style>
  <w:style w:type="paragraph" w:styleId="Heading1">
    <w:name w:val="heading 1"/>
    <w:basedOn w:val="Normal"/>
    <w:next w:val="Normal"/>
    <w:link w:val="Heading1Char"/>
    <w:uiPriority w:val="9"/>
    <w:qFormat/>
    <w:rsid w:val="007648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48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48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48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48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48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48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48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48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48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48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48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48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48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48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48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48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48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48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48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48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48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48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48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48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48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48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48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484E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630D62"/>
    <w:pPr>
      <w:spacing w:after="0" w:line="240" w:lineRule="auto"/>
    </w:pPr>
  </w:style>
  <w:style w:type="table" w:styleId="TableGrid">
    <w:name w:val="Table Grid"/>
    <w:basedOn w:val="TableNormal"/>
    <w:uiPriority w:val="39"/>
    <w:rsid w:val="00630D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E21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211F"/>
  </w:style>
  <w:style w:type="paragraph" w:styleId="Footer">
    <w:name w:val="footer"/>
    <w:basedOn w:val="Normal"/>
    <w:link w:val="FooterChar"/>
    <w:uiPriority w:val="99"/>
    <w:unhideWhenUsed/>
    <w:rsid w:val="00CE21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21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Bnotes xmlns="e5873d33-56ae-40f9-8b97-64a660b0ab54">Not checked</ABnotes>
    <TaxCatchAll xmlns="b3aa22f9-cc7b-464c-a307-4f3ca8762b12" xsi:nil="true"/>
    <lcf76f155ced4ddcb4097134ff3c332f xmlns="e5873d33-56ae-40f9-8b97-64a660b0ab54">
      <Terms xmlns="http://schemas.microsoft.com/office/infopath/2007/PartnerControls"/>
    </lcf76f155ced4ddcb4097134ff3c332f>
    <Called xmlns="e5873d33-56ae-40f9-8b97-64a660b0ab54">true</Calle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B14B20ECE6144FBD50D036D694871E" ma:contentTypeVersion="20" ma:contentTypeDescription="Create a new document." ma:contentTypeScope="" ma:versionID="9f7603a4084cc55b4dcfac64854be724">
  <xsd:schema xmlns:xsd="http://www.w3.org/2001/XMLSchema" xmlns:xs="http://www.w3.org/2001/XMLSchema" xmlns:p="http://schemas.microsoft.com/office/2006/metadata/properties" xmlns:ns2="e5873d33-56ae-40f9-8b97-64a660b0ab54" xmlns:ns3="b3aa22f9-cc7b-464c-a307-4f3ca8762b12" targetNamespace="http://schemas.microsoft.com/office/2006/metadata/properties" ma:root="true" ma:fieldsID="4648b9eb8a037d3779e821281768118f" ns2:_="" ns3:_="">
    <xsd:import namespace="e5873d33-56ae-40f9-8b97-64a660b0ab54"/>
    <xsd:import namespace="b3aa22f9-cc7b-464c-a307-4f3ca8762b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Called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ABnot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73d33-56ae-40f9-8b97-64a660b0ab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Called" ma:index="14" nillable="true" ma:displayName="Called " ma:default="1" ma:format="Dropdown" ma:internalName="Called">
      <xsd:simpleType>
        <xsd:restriction base="dms:Boolea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ABnotes" ma:index="21" nillable="true" ma:displayName="AB notes" ma:default="Not checked" ma:description="Alex's notes and/or thoughts" ma:format="Dropdown" ma:internalName="ABnotes">
      <xsd:simpleType>
        <xsd:restriction base="dms:Text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a0601bce-ad95-483f-b011-c1c5439288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aa22f9-cc7b-464c-a307-4f3ca8762b1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cd4f1bdc-5c6f-4193-929c-f8c9f9399563}" ma:internalName="TaxCatchAll" ma:showField="CatchAllData" ma:web="b3aa22f9-cc7b-464c-a307-4f3ca8762b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FADC645-56B3-42A3-9A01-9F433C21AE6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24C46A-978E-49F8-9393-02554E644CA2}">
  <ds:schemaRefs>
    <ds:schemaRef ds:uri="http://schemas.microsoft.com/office/2006/metadata/properties"/>
    <ds:schemaRef ds:uri="http://schemas.microsoft.com/office/infopath/2007/PartnerControls"/>
    <ds:schemaRef ds:uri="e5873d33-56ae-40f9-8b97-64a660b0ab54"/>
    <ds:schemaRef ds:uri="b3aa22f9-cc7b-464c-a307-4f3ca8762b12"/>
  </ds:schemaRefs>
</ds:datastoreItem>
</file>

<file path=customXml/itemProps3.xml><?xml version="1.0" encoding="utf-8"?>
<ds:datastoreItem xmlns:ds="http://schemas.openxmlformats.org/officeDocument/2006/customXml" ds:itemID="{3237812F-10C9-47EF-A27E-F4A3321DB2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873d33-56ae-40f9-8b97-64a660b0ab54"/>
    <ds:schemaRef ds:uri="b3aa22f9-cc7b-464c-a307-4f3ca8762b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2025</Words>
  <Characters>11543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April Elsmore</dc:creator>
  <cp:keywords/>
  <dc:description/>
  <cp:lastModifiedBy>Michelle Ellis-Tipton</cp:lastModifiedBy>
  <cp:revision>2</cp:revision>
  <cp:lastPrinted>2026-09-25T10:36:00Z</cp:lastPrinted>
  <dcterms:created xsi:type="dcterms:W3CDTF">2026-09-29T16:28:00Z</dcterms:created>
  <dcterms:modified xsi:type="dcterms:W3CDTF">2026-09-29T16:28:00Z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0x01010019B14B20ECE6144FBD50D036D694871E</vt:lpwstr>
  </property>
  <property fmtid="{D5CDD505-2E9C-101B-9397-08002B2CF9AE}" pid="3" name="MediaServiceImageTags">
    <vt:lpwstr/>
  </property>
</Properties>
</file>