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B39" w:rsidP="009D4B39" w:rsidRDefault="009D4B39" w14:paraId="618B4284" w14:textId="77777777">
      <w:pPr>
        <w:rPr>
          <w:lang w:val="en-US"/>
        </w:rPr>
      </w:pPr>
    </w:p>
    <w:p w:rsidR="009D4B39" w:rsidP="009D4B39" w:rsidRDefault="009D4B39" w14:paraId="1347E315" w14:textId="44CF58B7">
      <w:pPr>
        <w:rPr>
          <w:b/>
          <w:bCs/>
          <w:sz w:val="24"/>
          <w:szCs w:val="24"/>
        </w:rPr>
      </w:pPr>
      <w:r w:rsidRPr="009D4B39">
        <w:rPr>
          <w:b/>
          <w:bCs/>
          <w:sz w:val="24"/>
          <w:szCs w:val="24"/>
          <w:lang w:val="en-US"/>
        </w:rPr>
        <w:t>Grad2Teach Quality Assurance Process – Phase One</w:t>
      </w:r>
      <w:r w:rsidRPr="009D4B39">
        <w:rPr>
          <w:b/>
          <w:bCs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9D4B39" w:rsidR="009D4B39" w:rsidTr="5300A698" w14:paraId="25774EE6" w14:textId="77777777">
        <w:tc>
          <w:tcPr>
            <w:tcW w:w="2254" w:type="dxa"/>
            <w:tcMar/>
          </w:tcPr>
          <w:p w:rsidRPr="009D4B39" w:rsidR="009D4B39" w:rsidP="009D4B39" w:rsidRDefault="009D4B39" w14:paraId="4F6423AD" w14:textId="7CF4DD0B">
            <w:pPr>
              <w:rPr>
                <w:b/>
                <w:bCs/>
                <w:sz w:val="20"/>
                <w:szCs w:val="20"/>
              </w:rPr>
            </w:pPr>
            <w:r w:rsidRPr="009D4B39">
              <w:rPr>
                <w:b/>
                <w:bCs/>
                <w:sz w:val="20"/>
                <w:szCs w:val="20"/>
              </w:rPr>
              <w:t>Policy Number</w:t>
            </w:r>
          </w:p>
        </w:tc>
        <w:tc>
          <w:tcPr>
            <w:tcW w:w="2254" w:type="dxa"/>
            <w:tcMar/>
          </w:tcPr>
          <w:p w:rsidRPr="009D4B39" w:rsidR="009D4B39" w:rsidP="009D4B39" w:rsidRDefault="009D4B39" w14:paraId="4FB994EA" w14:textId="6078A290">
            <w:pPr>
              <w:rPr>
                <w:b/>
                <w:bCs/>
                <w:sz w:val="20"/>
                <w:szCs w:val="20"/>
              </w:rPr>
            </w:pPr>
            <w:r w:rsidRPr="009D4B39"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2254" w:type="dxa"/>
            <w:tcMar/>
          </w:tcPr>
          <w:p w:rsidRPr="009D4B39" w:rsidR="009D4B39" w:rsidP="009D4B39" w:rsidRDefault="009D4B39" w14:paraId="1D92B285" w14:textId="75DFEE56">
            <w:pPr>
              <w:rPr>
                <w:b/>
                <w:bCs/>
                <w:sz w:val="20"/>
                <w:szCs w:val="20"/>
              </w:rPr>
            </w:pPr>
            <w:r w:rsidRPr="009D4B39">
              <w:rPr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2254" w:type="dxa"/>
            <w:tcMar/>
          </w:tcPr>
          <w:p w:rsidRPr="009D4B39" w:rsidR="009D4B39" w:rsidP="009D4B39" w:rsidRDefault="009D4B39" w14:paraId="1FD7662B" w14:textId="7373B6AB">
            <w:pPr>
              <w:rPr>
                <w:b/>
                <w:bCs/>
                <w:sz w:val="20"/>
                <w:szCs w:val="20"/>
              </w:rPr>
            </w:pPr>
            <w:r w:rsidRPr="009D4B39">
              <w:rPr>
                <w:b/>
                <w:bCs/>
                <w:sz w:val="20"/>
                <w:szCs w:val="20"/>
              </w:rPr>
              <w:t>Review Date</w:t>
            </w:r>
          </w:p>
        </w:tc>
      </w:tr>
      <w:tr w:rsidRPr="009D4B39" w:rsidR="009D4B39" w:rsidTr="5300A698" w14:paraId="166D9571" w14:textId="77777777">
        <w:tc>
          <w:tcPr>
            <w:tcW w:w="2254" w:type="dxa"/>
            <w:tcMar/>
          </w:tcPr>
          <w:p w:rsidRPr="008201C3" w:rsidR="009D4B39" w:rsidP="5300A698" w:rsidRDefault="009D4B39" w14:paraId="6D1A87C6" w14:textId="4F8E73B7">
            <w:pPr>
              <w:spacing w:before="14" w:line="221" w:lineRule="exact"/>
              <w:ind w:left="-13" w:firstLine="1"/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</w:pPr>
            <w:r w:rsidRPr="5300A698" w:rsidR="686155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G2T-POL-03.02.50</w:t>
            </w:r>
          </w:p>
        </w:tc>
        <w:tc>
          <w:tcPr>
            <w:tcW w:w="2254" w:type="dxa"/>
            <w:tcMar/>
          </w:tcPr>
          <w:p w:rsidRPr="009D4B39" w:rsidR="009D4B39" w:rsidP="009D4B39" w:rsidRDefault="009D4B39" w14:paraId="2DD795F1" w14:textId="6DEC3134">
            <w:pPr>
              <w:rPr>
                <w:sz w:val="20"/>
                <w:szCs w:val="20"/>
              </w:rPr>
            </w:pPr>
            <w:r w:rsidRPr="009D4B39">
              <w:rPr>
                <w:sz w:val="20"/>
                <w:szCs w:val="20"/>
              </w:rPr>
              <w:t>2</w:t>
            </w:r>
          </w:p>
        </w:tc>
        <w:tc>
          <w:tcPr>
            <w:tcW w:w="2254" w:type="dxa"/>
            <w:tcMar/>
          </w:tcPr>
          <w:p w:rsidRPr="009D4B39" w:rsidR="009D4B39" w:rsidP="009D4B39" w:rsidRDefault="009D4B39" w14:paraId="429FFE51" w14:textId="7F5AA91F">
            <w:pPr>
              <w:rPr>
                <w:sz w:val="20"/>
                <w:szCs w:val="20"/>
              </w:rPr>
            </w:pPr>
            <w:r w:rsidRPr="3A91709D" w:rsidR="009D4B39">
              <w:rPr>
                <w:sz w:val="20"/>
                <w:szCs w:val="20"/>
              </w:rPr>
              <w:t>08</w:t>
            </w:r>
            <w:r w:rsidRPr="3A91709D" w:rsidR="7A2AD80B">
              <w:rPr>
                <w:sz w:val="20"/>
                <w:szCs w:val="20"/>
              </w:rPr>
              <w:t>.</w:t>
            </w:r>
            <w:r w:rsidRPr="3A91709D" w:rsidR="009D4B39">
              <w:rPr>
                <w:sz w:val="20"/>
                <w:szCs w:val="20"/>
              </w:rPr>
              <w:t>04</w:t>
            </w:r>
            <w:r w:rsidRPr="3A91709D" w:rsidR="404A7D35">
              <w:rPr>
                <w:sz w:val="20"/>
                <w:szCs w:val="20"/>
              </w:rPr>
              <w:t>.</w:t>
            </w:r>
            <w:r w:rsidRPr="3A91709D" w:rsidR="009D4B39">
              <w:rPr>
                <w:sz w:val="20"/>
                <w:szCs w:val="20"/>
              </w:rPr>
              <w:t>2026</w:t>
            </w:r>
          </w:p>
        </w:tc>
        <w:tc>
          <w:tcPr>
            <w:tcW w:w="2254" w:type="dxa"/>
            <w:tcMar/>
          </w:tcPr>
          <w:p w:rsidRPr="009D4B39" w:rsidR="009D4B39" w:rsidP="009D4B39" w:rsidRDefault="009D4B39" w14:paraId="0EEC3302" w14:textId="1CA777AB">
            <w:pPr>
              <w:rPr>
                <w:sz w:val="20"/>
                <w:szCs w:val="20"/>
              </w:rPr>
            </w:pPr>
            <w:r w:rsidRPr="3A91709D" w:rsidR="4F26D429">
              <w:rPr>
                <w:sz w:val="20"/>
                <w:szCs w:val="20"/>
              </w:rPr>
              <w:t>26.</w:t>
            </w:r>
            <w:r w:rsidRPr="3A91709D" w:rsidR="009D4B39">
              <w:rPr>
                <w:sz w:val="20"/>
                <w:szCs w:val="20"/>
              </w:rPr>
              <w:t>08</w:t>
            </w:r>
            <w:r w:rsidRPr="3A91709D" w:rsidR="3005D905">
              <w:rPr>
                <w:sz w:val="20"/>
                <w:szCs w:val="20"/>
              </w:rPr>
              <w:t>.</w:t>
            </w:r>
            <w:r w:rsidRPr="3A91709D" w:rsidR="009D4B39">
              <w:rPr>
                <w:sz w:val="20"/>
                <w:szCs w:val="20"/>
              </w:rPr>
              <w:t>2026</w:t>
            </w:r>
          </w:p>
        </w:tc>
      </w:tr>
    </w:tbl>
    <w:p w:rsidRPr="009D4B39" w:rsidR="009D4B39" w:rsidP="009D4B39" w:rsidRDefault="009D4B39" w14:paraId="71C02F22" w14:textId="43D52D83">
      <w:pPr>
        <w:rPr>
          <w:b w:val="1"/>
          <w:bCs w:val="1"/>
          <w:sz w:val="24"/>
          <w:szCs w:val="24"/>
        </w:rPr>
      </w:pPr>
    </w:p>
    <w:p w:rsidR="069D9E9B" w:rsidP="6003A458" w:rsidRDefault="069D9E9B" w14:paraId="520E07D0" w14:textId="49B30C69">
      <w:pPr>
        <w:rPr>
          <w:b w:val="0"/>
          <w:bCs w:val="0"/>
          <w:sz w:val="22"/>
          <w:szCs w:val="22"/>
        </w:rPr>
      </w:pPr>
      <w:r w:rsidRPr="6003A458" w:rsidR="069D9E9B">
        <w:rPr>
          <w:b w:val="0"/>
          <w:bCs w:val="0"/>
          <w:sz w:val="22"/>
          <w:szCs w:val="22"/>
        </w:rPr>
        <w:t>A</w:t>
      </w:r>
      <w:r w:rsidRPr="6003A458" w:rsidR="069D9E9B">
        <w:rPr>
          <w:b w:val="0"/>
          <w:bCs w:val="0"/>
          <w:sz w:val="22"/>
          <w:szCs w:val="22"/>
        </w:rPr>
        <w:t>p</w:t>
      </w:r>
      <w:r w:rsidRPr="6003A458" w:rsidR="069D9E9B">
        <w:rPr>
          <w:b w:val="0"/>
          <w:bCs w:val="0"/>
          <w:sz w:val="22"/>
          <w:szCs w:val="22"/>
        </w:rPr>
        <w:t>p</w:t>
      </w:r>
      <w:r w:rsidRPr="6003A458" w:rsidR="069D9E9B">
        <w:rPr>
          <w:b w:val="0"/>
          <w:bCs w:val="0"/>
          <w:sz w:val="22"/>
          <w:szCs w:val="22"/>
        </w:rPr>
        <w:t>r</w:t>
      </w:r>
      <w:r w:rsidRPr="6003A458" w:rsidR="069D9E9B">
        <w:rPr>
          <w:b w:val="0"/>
          <w:bCs w:val="0"/>
          <w:sz w:val="22"/>
          <w:szCs w:val="22"/>
        </w:rPr>
        <w:t>o</w:t>
      </w:r>
      <w:r w:rsidRPr="6003A458" w:rsidR="069D9E9B">
        <w:rPr>
          <w:b w:val="0"/>
          <w:bCs w:val="0"/>
          <w:sz w:val="22"/>
          <w:szCs w:val="22"/>
        </w:rPr>
        <w:t>v</w:t>
      </w:r>
      <w:r w:rsidRPr="6003A458" w:rsidR="069D9E9B">
        <w:rPr>
          <w:b w:val="0"/>
          <w:bCs w:val="0"/>
          <w:sz w:val="22"/>
          <w:szCs w:val="22"/>
        </w:rPr>
        <w:t>e</w:t>
      </w:r>
      <w:r w:rsidRPr="6003A458" w:rsidR="069D9E9B">
        <w:rPr>
          <w:b w:val="0"/>
          <w:bCs w:val="0"/>
          <w:sz w:val="22"/>
          <w:szCs w:val="22"/>
        </w:rPr>
        <w:t>d</w:t>
      </w:r>
      <w:r w:rsidRPr="6003A458" w:rsidR="069D9E9B">
        <w:rPr>
          <w:b w:val="0"/>
          <w:bCs w:val="0"/>
          <w:sz w:val="22"/>
          <w:szCs w:val="22"/>
        </w:rPr>
        <w:t xml:space="preserve"> </w:t>
      </w:r>
      <w:r w:rsidRPr="6003A458" w:rsidR="069D9E9B">
        <w:rPr>
          <w:b w:val="0"/>
          <w:bCs w:val="0"/>
          <w:sz w:val="22"/>
          <w:szCs w:val="22"/>
        </w:rPr>
        <w:t>b</w:t>
      </w:r>
      <w:r w:rsidRPr="6003A458" w:rsidR="069D9E9B">
        <w:rPr>
          <w:b w:val="0"/>
          <w:bCs w:val="0"/>
          <w:sz w:val="22"/>
          <w:szCs w:val="22"/>
        </w:rPr>
        <w:t>y: Course Manager</w:t>
      </w:r>
    </w:p>
    <w:p w:rsidR="069D9E9B" w:rsidP="6003A458" w:rsidRDefault="069D9E9B" w14:paraId="5BCFE20E" w14:textId="048BF596">
      <w:pPr>
        <w:rPr>
          <w:b w:val="0"/>
          <w:bCs w:val="0"/>
          <w:sz w:val="22"/>
          <w:szCs w:val="22"/>
        </w:rPr>
      </w:pPr>
      <w:r w:rsidRPr="6003A458" w:rsidR="069D9E9B">
        <w:rPr>
          <w:b w:val="0"/>
          <w:bCs w:val="0"/>
          <w:sz w:val="22"/>
          <w:szCs w:val="22"/>
        </w:rPr>
        <w:t>Owner: Managing Director</w:t>
      </w:r>
    </w:p>
    <w:p w:rsidRPr="009D4B39" w:rsidR="009D4B39" w:rsidP="009D4B39" w:rsidRDefault="009D4B39" w14:paraId="47DF4637" w14:textId="77777777">
      <w:pPr>
        <w:rPr>
          <w:b/>
          <w:bCs/>
        </w:rPr>
      </w:pPr>
      <w:r w:rsidRPr="009D4B39">
        <w:rPr>
          <w:b/>
          <w:bCs/>
          <w:lang w:val="en-US"/>
        </w:rPr>
        <w:t>Overview</w:t>
      </w:r>
      <w:r w:rsidRPr="009D4B39">
        <w:rPr>
          <w:b/>
          <w:bCs/>
        </w:rPr>
        <w:t> </w:t>
      </w:r>
    </w:p>
    <w:p w:rsidRPr="009D4B39" w:rsidR="009D4B39" w:rsidP="009D4B39" w:rsidRDefault="009D4B39" w14:paraId="5B957E8D" w14:textId="0520965E">
      <w:r w:rsidRPr="009D4B39">
        <w:rPr>
          <w:lang w:val="en-US"/>
        </w:rPr>
        <w:t>The Quality Assurance (QA) process for Phase One trainees ensures that all required aspects of training are in place, mentors are supported, and trainees are progressing effectively</w:t>
      </w:r>
      <w:r>
        <w:rPr>
          <w:lang w:val="en-US"/>
        </w:rPr>
        <w:t xml:space="preserve">. The process also offers an early check on </w:t>
      </w:r>
      <w:r w:rsidR="00A77F3B">
        <w:rPr>
          <w:lang w:val="en-US"/>
        </w:rPr>
        <w:t>how trainees have settled in</w:t>
      </w:r>
      <w:r>
        <w:rPr>
          <w:lang w:val="en-US"/>
        </w:rPr>
        <w:t>, placement suitability and that standards are being met and adhered to</w:t>
      </w:r>
      <w:r w:rsidRPr="009D4B39">
        <w:rPr>
          <w:lang w:val="en-US"/>
        </w:rPr>
        <w:t>. This process consists of pre-QA meeting preparation, a structured QA meeting</w:t>
      </w:r>
      <w:r>
        <w:rPr>
          <w:lang w:val="en-US"/>
        </w:rPr>
        <w:t xml:space="preserve"> where possible, or, if not, a key information form to be completed by the </w:t>
      </w:r>
      <w:r w:rsidR="00937582">
        <w:rPr>
          <w:lang w:val="en-US"/>
        </w:rPr>
        <w:t>in-school Mentor</w:t>
      </w:r>
      <w:r w:rsidRPr="009D4B39">
        <w:rPr>
          <w:lang w:val="en-US"/>
        </w:rPr>
        <w:t>, a</w:t>
      </w:r>
      <w:r>
        <w:rPr>
          <w:lang w:val="en-US"/>
        </w:rPr>
        <w:t>s well as</w:t>
      </w:r>
      <w:r w:rsidRPr="009D4B39">
        <w:rPr>
          <w:lang w:val="en-US"/>
        </w:rPr>
        <w:t xml:space="preserve"> a post-meeting follow-up to confirm next steps</w:t>
      </w:r>
      <w:r w:rsidR="00937582">
        <w:rPr>
          <w:lang w:val="en-US"/>
        </w:rPr>
        <w:t xml:space="preserve"> and to reiterate</w:t>
      </w:r>
      <w:r>
        <w:rPr>
          <w:lang w:val="en-US"/>
        </w:rPr>
        <w:t xml:space="preserve"> points discussed</w:t>
      </w:r>
      <w:r w:rsidRPr="009D4B39">
        <w:rPr>
          <w:lang w:val="en-US"/>
        </w:rPr>
        <w:t>.</w:t>
      </w:r>
      <w:r w:rsidRPr="009D4B39">
        <w:t> </w:t>
      </w:r>
    </w:p>
    <w:p w:rsidRPr="009D4B39" w:rsidR="009D4B39" w:rsidP="009D4B39" w:rsidRDefault="009D4B39" w14:paraId="1124C782" w14:textId="079AA78F">
      <w:pPr>
        <w:rPr>
          <w:b/>
          <w:bCs/>
        </w:rPr>
      </w:pPr>
      <w:r w:rsidRPr="009D4B39">
        <w:rPr>
          <w:b/>
          <w:bCs/>
          <w:lang w:val="en-US"/>
        </w:rPr>
        <w:t xml:space="preserve">Step 1: Pre-QA Meeting – Mentor </w:t>
      </w:r>
      <w:r w:rsidR="00A77F3B">
        <w:rPr>
          <w:b/>
          <w:bCs/>
          <w:lang w:val="en-US"/>
        </w:rPr>
        <w:t>receives information about QA, including what can be expected</w:t>
      </w:r>
      <w:r w:rsidRPr="009D4B39">
        <w:rPr>
          <w:b/>
          <w:bCs/>
        </w:rPr>
        <w:t> </w:t>
      </w:r>
    </w:p>
    <w:p w:rsidRPr="009D4B39" w:rsidR="009D4B39" w:rsidP="009D4B39" w:rsidRDefault="009D4B39" w14:paraId="4B06895D" w14:textId="6B8DDC86">
      <w:r w:rsidRPr="009D4B39">
        <w:rPr>
          <w:lang w:val="en-US"/>
        </w:rPr>
        <w:t xml:space="preserve">Purpose: To </w:t>
      </w:r>
      <w:r w:rsidR="00A77F3B">
        <w:rPr>
          <w:lang w:val="en-US"/>
        </w:rPr>
        <w:t>prepare Mentors adequately so that they understand what is to be required of them</w:t>
      </w:r>
      <w:r w:rsidR="00F64C3D">
        <w:rPr>
          <w:lang w:val="en-US"/>
        </w:rPr>
        <w:t xml:space="preserve"> and</w:t>
      </w:r>
      <w:r w:rsidR="00A77F3B">
        <w:rPr>
          <w:lang w:val="en-US"/>
        </w:rPr>
        <w:t xml:space="preserve"> what questions will be asked</w:t>
      </w:r>
      <w:r w:rsidR="00F64C3D">
        <w:rPr>
          <w:lang w:val="en-US"/>
        </w:rPr>
        <w:t xml:space="preserve"> in the QA Meeting. This is important for their own preparation and should increase both engagement and attendance. This will also allow some Mentors to complete the </w:t>
      </w:r>
      <w:r w:rsidR="008201C3">
        <w:rPr>
          <w:lang w:val="en-US"/>
        </w:rPr>
        <w:t>key information form ahead of time, or instead of the meeting should they be unavailable for any reason.</w:t>
      </w:r>
    </w:p>
    <w:p w:rsidRPr="009D4B39" w:rsidR="009D4B39" w:rsidP="009D4B39" w:rsidRDefault="009D4B39" w14:paraId="54D08508" w14:textId="77777777">
      <w:pPr>
        <w:rPr>
          <w:b/>
          <w:bCs/>
        </w:rPr>
      </w:pPr>
      <w:r w:rsidRPr="009D4B39">
        <w:rPr>
          <w:b/>
          <w:bCs/>
          <w:lang w:val="en-US"/>
        </w:rPr>
        <w:t>Pre-QA Meeting Online Form (Completed by Mentor)</w:t>
      </w:r>
      <w:r w:rsidRPr="009D4B39">
        <w:rPr>
          <w:b/>
          <w:bCs/>
        </w:rPr>
        <w:t> </w:t>
      </w:r>
    </w:p>
    <w:p w:rsidRPr="009D4B39" w:rsidR="009D4B39" w:rsidP="009D4B39" w:rsidRDefault="009D4B39" w14:paraId="5E8C7259" w14:textId="77777777">
      <w:r w:rsidRPr="009D4B39">
        <w:rPr>
          <w:lang w:val="en-US"/>
        </w:rPr>
        <w:t>Section 1: Basic Information</w:t>
      </w:r>
      <w:r w:rsidRPr="009D4B39">
        <w:t> </w:t>
      </w:r>
    </w:p>
    <w:p w:rsidRPr="009D4B39" w:rsidR="009D4B39" w:rsidP="009D4B39" w:rsidRDefault="009D4B39" w14:paraId="4D0BB67E" w14:textId="77777777">
      <w:r w:rsidRPr="009D4B39">
        <w:rPr>
          <w:lang w:val="en-US"/>
        </w:rPr>
        <w:t>- School Name:</w:t>
      </w:r>
      <w:r w:rsidRPr="009D4B39">
        <w:t> </w:t>
      </w:r>
      <w:r w:rsidRPr="009D4B39">
        <w:br/>
      </w:r>
      <w:r w:rsidRPr="009D4B39">
        <w:rPr>
          <w:lang w:val="en-US"/>
        </w:rPr>
        <w:t>- Trainee Name &amp; Email:</w:t>
      </w:r>
      <w:r w:rsidRPr="009D4B39">
        <w:t> </w:t>
      </w:r>
      <w:r w:rsidRPr="009D4B39">
        <w:br/>
      </w:r>
      <w:r w:rsidRPr="009D4B39">
        <w:rPr>
          <w:lang w:val="en-US"/>
        </w:rPr>
        <w:t>- Mentor Name &amp; Email:</w:t>
      </w:r>
      <w:r w:rsidRPr="009D4B39">
        <w:t> </w:t>
      </w:r>
    </w:p>
    <w:p w:rsidRPr="009D4B39" w:rsidR="009D4B39" w:rsidP="009D4B39" w:rsidRDefault="009D4B39" w14:paraId="5564EAC5" w14:textId="77777777">
      <w:r w:rsidRPr="009D4B39">
        <w:rPr>
          <w:lang w:val="en-US"/>
        </w:rPr>
        <w:t>Section 2: Trainee's Teaching Experience</w:t>
      </w:r>
      <w:r w:rsidRPr="009D4B39">
        <w:t> </w:t>
      </w:r>
    </w:p>
    <w:p w:rsidRPr="009D4B39" w:rsidR="009D4B39" w:rsidP="009D4B39" w:rsidRDefault="009D4B39" w14:paraId="1B8F7018" w14:textId="77777777">
      <w:r w:rsidRPr="009D4B39">
        <w:rPr>
          <w:lang w:val="en-US"/>
        </w:rPr>
        <w:t>- Subjects &amp; Year Groups Taught:</w:t>
      </w:r>
      <w:r w:rsidRPr="009D4B39">
        <w:t> </w:t>
      </w:r>
      <w:r w:rsidRPr="009D4B39">
        <w:br/>
      </w:r>
      <w:r w:rsidRPr="009D4B39">
        <w:rPr>
          <w:lang w:val="en-US"/>
        </w:rPr>
        <w:t>- Teaching Hours Per Week:</w:t>
      </w:r>
      <w:r w:rsidRPr="009D4B39">
        <w:t> </w:t>
      </w:r>
      <w:r w:rsidRPr="009D4B39">
        <w:br/>
      </w:r>
      <w:r w:rsidRPr="009D4B39">
        <w:rPr>
          <w:lang w:val="en-US"/>
        </w:rPr>
        <w:t>- How regularly is the trainee observed? (Weekly / Bi-weekly / Monthly / Not at all)</w:t>
      </w:r>
      <w:r w:rsidRPr="009D4B39">
        <w:t> </w:t>
      </w:r>
      <w:r w:rsidRPr="009D4B39">
        <w:br/>
      </w:r>
      <w:r w:rsidRPr="009D4B39">
        <w:rPr>
          <w:lang w:val="en-US"/>
        </w:rPr>
        <w:t>  - If </w:t>
      </w:r>
      <w:proofErr w:type="gramStart"/>
      <w:r w:rsidRPr="009D4B39">
        <w:rPr>
          <w:lang w:val="en-US"/>
        </w:rPr>
        <w:t>Not</w:t>
      </w:r>
      <w:proofErr w:type="gramEnd"/>
      <w:r w:rsidRPr="009D4B39">
        <w:rPr>
          <w:lang w:val="en-US"/>
        </w:rPr>
        <w:t> at all, why?</w:t>
      </w:r>
      <w:r w:rsidRPr="009D4B39">
        <w:t> </w:t>
      </w:r>
    </w:p>
    <w:p w:rsidRPr="009D4B39" w:rsidR="009D4B39" w:rsidP="009D4B39" w:rsidRDefault="009D4B39" w14:paraId="68CC0B1A" w14:textId="77777777">
      <w:r w:rsidRPr="009D4B39">
        <w:rPr>
          <w:lang w:val="en-US"/>
        </w:rPr>
        <w:t>Section 3: Mentor-Trainee Engagement</w:t>
      </w:r>
      <w:r w:rsidRPr="009D4B39">
        <w:t> </w:t>
      </w:r>
    </w:p>
    <w:p w:rsidRPr="009D4B39" w:rsidR="009D4B39" w:rsidP="009D4B39" w:rsidRDefault="009D4B39" w14:paraId="76D2E219" w14:textId="77777777">
      <w:r w:rsidRPr="009D4B39">
        <w:rPr>
          <w:lang w:val="en-US"/>
        </w:rPr>
        <w:t>- How often do you meet? (Weekly / Bi-weekly / Ad-hoc)</w:t>
      </w:r>
      <w:r w:rsidRPr="009D4B39">
        <w:t> </w:t>
      </w:r>
      <w:r w:rsidRPr="009D4B39">
        <w:br/>
      </w:r>
      <w:r w:rsidRPr="009D4B39">
        <w:rPr>
          <w:lang w:val="en-US"/>
        </w:rPr>
        <w:t>- Does the trainee engage well in mentor meetings? (Yes/No)</w:t>
      </w:r>
      <w:r w:rsidRPr="009D4B39">
        <w:t> </w:t>
      </w:r>
      <w:r w:rsidRPr="009D4B39">
        <w:br/>
      </w:r>
      <w:r w:rsidRPr="009D4B39">
        <w:rPr>
          <w:lang w:val="en-US"/>
        </w:rPr>
        <w:t>  - If No, what is the main challenge?</w:t>
      </w:r>
      <w:r w:rsidRPr="009D4B39">
        <w:t> </w:t>
      </w:r>
    </w:p>
    <w:p w:rsidRPr="009D4B39" w:rsidR="009D4B39" w:rsidP="009D4B39" w:rsidRDefault="009D4B39" w14:paraId="1338CA60" w14:textId="77777777">
      <w:r w:rsidRPr="009D4B39">
        <w:rPr>
          <w:lang w:val="en-US"/>
        </w:rPr>
        <w:t>Section 4: Professional Conduct &amp; Training</w:t>
      </w:r>
      <w:r w:rsidRPr="009D4B39">
        <w:t> </w:t>
      </w:r>
    </w:p>
    <w:p w:rsidRPr="009D4B39" w:rsidR="009D4B39" w:rsidP="009D4B39" w:rsidRDefault="009D4B39" w14:paraId="04B890EE" w14:textId="77777777">
      <w:r w:rsidRPr="009D4B39">
        <w:rPr>
          <w:lang w:val="en-US"/>
        </w:rPr>
        <w:lastRenderedPageBreak/>
        <w:t>- Has the trainee completed their school induction? (Yes/No)</w:t>
      </w:r>
      <w:r w:rsidRPr="009D4B39">
        <w:t> </w:t>
      </w:r>
      <w:r w:rsidRPr="009D4B39">
        <w:br/>
      </w:r>
      <w:r w:rsidRPr="009D4B39">
        <w:rPr>
          <w:lang w:val="en-US"/>
        </w:rPr>
        <w:t>- Have they completed Safeguarding &amp; Prevent CPD? (Yes/No)</w:t>
      </w:r>
      <w:r w:rsidRPr="009D4B39">
        <w:t> </w:t>
      </w:r>
      <w:r w:rsidRPr="009D4B39">
        <w:br/>
      </w:r>
      <w:r w:rsidRPr="009D4B39">
        <w:rPr>
          <w:lang w:val="en-US"/>
        </w:rPr>
        <w:t>- Do they understand key school policies (</w:t>
      </w:r>
      <w:proofErr w:type="spellStart"/>
      <w:r w:rsidRPr="009D4B39">
        <w:rPr>
          <w:lang w:val="en-US"/>
        </w:rPr>
        <w:t>behaviour</w:t>
      </w:r>
      <w:proofErr w:type="spellEnd"/>
      <w:r w:rsidRPr="009D4B39">
        <w:rPr>
          <w:lang w:val="en-US"/>
        </w:rPr>
        <w:t>, assessment, marking)? (Yes/No)</w:t>
      </w:r>
      <w:r w:rsidRPr="009D4B39">
        <w:t> </w:t>
      </w:r>
    </w:p>
    <w:p w:rsidRPr="009D4B39" w:rsidR="009D4B39" w:rsidP="009D4B39" w:rsidRDefault="009D4B39" w14:paraId="379CBBF3" w14:textId="77777777">
      <w:r w:rsidRPr="009D4B39">
        <w:rPr>
          <w:lang w:val="en-US"/>
        </w:rPr>
        <w:t>Section 5: Progress &amp; Support Needs</w:t>
      </w:r>
      <w:r w:rsidRPr="009D4B39">
        <w:t> </w:t>
      </w:r>
    </w:p>
    <w:p w:rsidRPr="009D4B39" w:rsidR="009D4B39" w:rsidP="009D4B39" w:rsidRDefault="009D4B39" w14:paraId="12E329AE" w14:textId="77777777">
      <w:r w:rsidRPr="009D4B39">
        <w:rPr>
          <w:lang w:val="en-US"/>
        </w:rPr>
        <w:t>- </w:t>
      </w:r>
      <w:proofErr w:type="gramStart"/>
      <w:r w:rsidRPr="009D4B39">
        <w:rPr>
          <w:lang w:val="en-US"/>
        </w:rPr>
        <w:t>Is</w:t>
      </w:r>
      <w:proofErr w:type="gramEnd"/>
      <w:r w:rsidRPr="009D4B39">
        <w:rPr>
          <w:lang w:val="en-US"/>
        </w:rPr>
        <w:t> the trainee meeting expectations? (Yes/No)</w:t>
      </w:r>
      <w:r w:rsidRPr="009D4B39">
        <w:t> </w:t>
      </w:r>
      <w:r w:rsidRPr="009D4B39">
        <w:br/>
      </w:r>
      <w:r w:rsidRPr="009D4B39">
        <w:rPr>
          <w:lang w:val="en-US"/>
        </w:rPr>
        <w:t>- Any concerns about their confidence or progress? (Yes/No)</w:t>
      </w:r>
      <w:r w:rsidRPr="009D4B39">
        <w:t> </w:t>
      </w:r>
      <w:r w:rsidRPr="009D4B39">
        <w:br/>
      </w:r>
      <w:r w:rsidRPr="009D4B39">
        <w:rPr>
          <w:lang w:val="en-US"/>
        </w:rPr>
        <w:t>  - If </w:t>
      </w:r>
      <w:proofErr w:type="gramStart"/>
      <w:r w:rsidRPr="009D4B39">
        <w:rPr>
          <w:lang w:val="en-US"/>
        </w:rPr>
        <w:t>Yes</w:t>
      </w:r>
      <w:proofErr w:type="gramEnd"/>
      <w:r w:rsidRPr="009D4B39">
        <w:rPr>
          <w:lang w:val="en-US"/>
        </w:rPr>
        <w:t>, what support would help?</w:t>
      </w:r>
      <w:r w:rsidRPr="009D4B39">
        <w:t> </w:t>
      </w:r>
    </w:p>
    <w:p w:rsidRPr="009D4B39" w:rsidR="009D4B39" w:rsidP="009D4B39" w:rsidRDefault="009D4B39" w14:paraId="2FC2A7DE" w14:textId="5A9D0465">
      <w:r w:rsidRPr="009D4B39">
        <w:rPr>
          <w:lang w:val="en-US"/>
        </w:rPr>
        <w:t>Upon submission, the mentor is redirected to schedule the QA meeting.</w:t>
      </w:r>
      <w:r w:rsidRPr="009D4B39">
        <w:t> </w:t>
      </w:r>
    </w:p>
    <w:p w:rsidRPr="009D4B39" w:rsidR="009D4B39" w:rsidP="009D4B39" w:rsidRDefault="009D4B39" w14:paraId="59AEB734" w14:textId="77777777">
      <w:pPr>
        <w:rPr>
          <w:b/>
          <w:bCs/>
        </w:rPr>
      </w:pPr>
      <w:r w:rsidRPr="009D4B39">
        <w:rPr>
          <w:b/>
          <w:bCs/>
          <w:lang w:val="en-US"/>
        </w:rPr>
        <w:t>Step 2: QA Meeting – Discussion &amp; Action Planning</w:t>
      </w:r>
      <w:r w:rsidRPr="009D4B39">
        <w:rPr>
          <w:b/>
          <w:bCs/>
        </w:rPr>
        <w:t> </w:t>
      </w:r>
    </w:p>
    <w:p w:rsidRPr="009D4B39" w:rsidR="009D4B39" w:rsidP="009D4B39" w:rsidRDefault="009D4B39" w14:paraId="1EB731A4" w14:textId="77777777">
      <w:r w:rsidRPr="009D4B39">
        <w:rPr>
          <w:lang w:val="en-US"/>
        </w:rPr>
        <w:t>Purpose: To evaluate the trainee’s progress, provide support, and agree on next steps.</w:t>
      </w:r>
      <w:r w:rsidRPr="009D4B39">
        <w:t> </w:t>
      </w:r>
    </w:p>
    <w:p w:rsidRPr="009D4B39" w:rsidR="009D4B39" w:rsidP="009D4B39" w:rsidRDefault="009D4B39" w14:paraId="74F81BB2" w14:textId="77777777">
      <w:pPr>
        <w:rPr>
          <w:b/>
          <w:bCs/>
        </w:rPr>
      </w:pPr>
      <w:r w:rsidRPr="009D4B39">
        <w:rPr>
          <w:b/>
          <w:bCs/>
          <w:lang w:val="en-US"/>
        </w:rPr>
        <w:t>QA Meeting Agenda</w:t>
      </w:r>
      <w:r w:rsidRPr="009D4B39">
        <w:rPr>
          <w:b/>
          <w:bCs/>
        </w:rPr>
        <w:t> </w:t>
      </w:r>
    </w:p>
    <w:p w:rsidRPr="009D4B39" w:rsidR="009D4B39" w:rsidP="009D4B39" w:rsidRDefault="009D4B39" w14:paraId="6D4B6190" w14:textId="77777777">
      <w:r w:rsidRPr="009D4B39">
        <w:rPr>
          <w:lang w:val="en-US"/>
        </w:rPr>
        <w:t>1. Review Pre-QA Form Responses (Mentor &amp; PC)</w:t>
      </w:r>
      <w:r w:rsidRPr="009D4B39">
        <w:t> </w:t>
      </w:r>
      <w:r w:rsidRPr="009D4B39">
        <w:br/>
      </w:r>
      <w:r w:rsidRPr="009D4B39">
        <w:rPr>
          <w:lang w:val="en-US"/>
        </w:rPr>
        <w:t>2. Discuss Trainee’s Strengths &amp; Development Areas</w:t>
      </w:r>
      <w:r w:rsidRPr="009D4B39">
        <w:t> </w:t>
      </w:r>
      <w:r w:rsidRPr="009D4B39">
        <w:br/>
      </w:r>
      <w:r w:rsidRPr="009D4B39">
        <w:rPr>
          <w:lang w:val="en-US"/>
        </w:rPr>
        <w:t>3. Identify Additional Support Needed (if any)</w:t>
      </w:r>
      <w:r w:rsidRPr="009D4B39">
        <w:t> </w:t>
      </w:r>
      <w:r w:rsidRPr="009D4B39">
        <w:br/>
      </w:r>
      <w:r w:rsidRPr="009D4B39">
        <w:rPr>
          <w:lang w:val="en-US"/>
        </w:rPr>
        <w:t>4. Agree on Next Steps &amp; Responsibilities:</w:t>
      </w:r>
      <w:r w:rsidRPr="009D4B39">
        <w:t> </w:t>
      </w:r>
      <w:r w:rsidRPr="009D4B39">
        <w:br/>
      </w:r>
      <w:r w:rsidRPr="009D4B39">
        <w:rPr>
          <w:lang w:val="en-US"/>
        </w:rPr>
        <w:t>   - Trainee Actions (e.g., complete CPD, refine lesson planning)</w:t>
      </w:r>
      <w:r w:rsidRPr="009D4B39">
        <w:t> </w:t>
      </w:r>
      <w:r w:rsidRPr="009D4B39">
        <w:br/>
      </w:r>
      <w:r w:rsidRPr="009D4B39">
        <w:rPr>
          <w:lang w:val="en-US"/>
        </w:rPr>
        <w:t>   - Mentor Actions (e.g., increase observation frequency, offer targeted feedback)</w:t>
      </w:r>
      <w:r w:rsidRPr="009D4B39">
        <w:t> </w:t>
      </w:r>
      <w:r w:rsidRPr="009D4B39">
        <w:br/>
      </w:r>
      <w:r w:rsidRPr="009D4B39">
        <w:rPr>
          <w:lang w:val="en-US"/>
        </w:rPr>
        <w:t>   - Grad2Teach Actions (e.g., provide additional training, monitor progress)</w:t>
      </w:r>
      <w:r w:rsidRPr="009D4B39">
        <w:t> </w:t>
      </w:r>
      <w:r w:rsidRPr="009D4B39">
        <w:br/>
      </w:r>
      <w:r w:rsidRPr="009D4B39">
        <w:rPr>
          <w:lang w:val="en-US"/>
        </w:rPr>
        <w:t>5. </w:t>
      </w:r>
      <w:proofErr w:type="gramStart"/>
      <w:r w:rsidRPr="009D4B39">
        <w:rPr>
          <w:lang w:val="en-US"/>
        </w:rPr>
        <w:t>Schedule</w:t>
      </w:r>
      <w:proofErr w:type="gramEnd"/>
      <w:r w:rsidRPr="009D4B39">
        <w:rPr>
          <w:lang w:val="en-US"/>
        </w:rPr>
        <w:t> Next QA Meeting</w:t>
      </w:r>
      <w:r w:rsidRPr="009D4B39">
        <w:t> </w:t>
      </w:r>
    </w:p>
    <w:p w:rsidRPr="009D4B39" w:rsidR="009D4B39" w:rsidP="009D4B39" w:rsidRDefault="009D4B39" w14:paraId="7FEAD2B6" w14:textId="1EFEC6D9">
      <w:r w:rsidRPr="009D4B39">
        <w:rPr>
          <w:lang w:val="en-US"/>
        </w:rPr>
        <w:t>The Partnerships Coordinator (PC) completes the QA summary and sends a follow-up email.</w:t>
      </w:r>
      <w:r w:rsidRPr="009D4B39">
        <w:t> </w:t>
      </w:r>
    </w:p>
    <w:p w:rsidRPr="009D4B39" w:rsidR="009D4B39" w:rsidP="009D4B39" w:rsidRDefault="009D4B39" w14:paraId="6EA284A1" w14:textId="77777777">
      <w:pPr>
        <w:rPr>
          <w:b/>
          <w:bCs/>
        </w:rPr>
      </w:pPr>
      <w:r w:rsidRPr="009D4B39">
        <w:rPr>
          <w:b/>
          <w:bCs/>
          <w:lang w:val="en-US"/>
        </w:rPr>
        <w:t>Step 3: Post-QA Meeting – Follow-up Email (PC Completes &amp; Sends)</w:t>
      </w:r>
      <w:r w:rsidRPr="009D4B39">
        <w:rPr>
          <w:b/>
          <w:bCs/>
        </w:rPr>
        <w:t> </w:t>
      </w:r>
    </w:p>
    <w:p w:rsidRPr="009D4B39" w:rsidR="009D4B39" w:rsidP="009D4B39" w:rsidRDefault="009D4B39" w14:paraId="6BC6FFB5" w14:textId="77777777">
      <w:r w:rsidRPr="009D4B39">
        <w:rPr>
          <w:lang w:val="en-US"/>
        </w:rPr>
        <w:t>Purpose: To confirm agreed actions and hold all parties accountable.</w:t>
      </w:r>
      <w:r w:rsidRPr="009D4B39">
        <w:t> </w:t>
      </w:r>
    </w:p>
    <w:p w:rsidRPr="009D4B39" w:rsidR="009D4B39" w:rsidP="009D4B39" w:rsidRDefault="009D4B39" w14:paraId="4C4CC042" w14:textId="77777777">
      <w:pPr>
        <w:rPr>
          <w:b/>
          <w:bCs/>
        </w:rPr>
      </w:pPr>
      <w:r w:rsidRPr="009D4B39">
        <w:rPr>
          <w:b/>
          <w:bCs/>
          <w:lang w:val="en-US"/>
        </w:rPr>
        <w:t>Post-QA Meeting Email Template</w:t>
      </w:r>
      <w:r w:rsidRPr="009D4B39">
        <w:rPr>
          <w:b/>
          <w:bCs/>
        </w:rPr>
        <w:t> </w:t>
      </w:r>
    </w:p>
    <w:p w:rsidRPr="009D4B39" w:rsidR="009D4B39" w:rsidP="009D4B39" w:rsidRDefault="009D4B39" w14:paraId="37788768" w14:textId="77777777">
      <w:r w:rsidRPr="009D4B39">
        <w:rPr>
          <w:lang w:val="en-US"/>
        </w:rPr>
        <w:t>Subject: [QA Meeting Summary] – Next Steps for [Trainee Name]</w:t>
      </w:r>
      <w:r w:rsidRPr="009D4B39">
        <w:t> </w:t>
      </w:r>
    </w:p>
    <w:p w:rsidRPr="009D4B39" w:rsidR="009D4B39" w:rsidP="009D4B39" w:rsidRDefault="009D4B39" w14:paraId="25EF7C0C" w14:textId="77777777">
      <w:r w:rsidRPr="009D4B39">
        <w:rPr>
          <w:lang w:val="en-US"/>
        </w:rPr>
        <w:t>Dear [Mentor Name],</w:t>
      </w:r>
      <w:r w:rsidRPr="009D4B39">
        <w:t> </w:t>
      </w:r>
    </w:p>
    <w:p w:rsidRPr="009D4B39" w:rsidR="009D4B39" w:rsidP="009D4B39" w:rsidRDefault="009D4B39" w14:paraId="6F7694F9" w14:textId="77777777">
      <w:r w:rsidRPr="009D4B39">
        <w:rPr>
          <w:lang w:val="en-US"/>
        </w:rPr>
        <w:t>Thank you for attending the QA meeting on [Meeting Date] for [Trainee Name]. Below is a summary of our discussion, including agreed actions and next steps for Grad2Teach, the School, and the Trainee.</w:t>
      </w:r>
      <w:r w:rsidRPr="009D4B39">
        <w:t> </w:t>
      </w:r>
    </w:p>
    <w:p w:rsidRPr="009D4B39" w:rsidR="009D4B39" w:rsidP="009D4B39" w:rsidRDefault="009D4B39" w14:paraId="333E12A3" w14:textId="2FEA7C02">
      <w:r w:rsidRPr="009D4B39">
        <w:rPr>
          <w:lang w:val="en-US"/>
        </w:rPr>
        <w:t>Summary of QA Meeting</w:t>
      </w:r>
      <w:r w:rsidRPr="009D4B39">
        <w:t> </w:t>
      </w:r>
    </w:p>
    <w:p w:rsidR="009D4B39" w:rsidP="009D4B39" w:rsidRDefault="009D4B39" w14:paraId="6F5DCC8E" w14:textId="77777777">
      <w:r w:rsidRPr="009D4B39">
        <w:rPr>
          <w:lang w:val="en-US"/>
        </w:rPr>
        <w:t>- Trainee Name: [Trainee Name]</w:t>
      </w:r>
      <w:r w:rsidRPr="009D4B39">
        <w:t> </w:t>
      </w:r>
      <w:r w:rsidRPr="009D4B39">
        <w:br/>
      </w:r>
      <w:r w:rsidRPr="009D4B39">
        <w:rPr>
          <w:lang w:val="en-US"/>
        </w:rPr>
        <w:t>- Mentor Name: [Mentor Name]</w:t>
      </w:r>
      <w:r w:rsidRPr="009D4B39">
        <w:t> </w:t>
      </w:r>
      <w:r w:rsidRPr="009D4B39">
        <w:br/>
      </w:r>
      <w:r w:rsidRPr="009D4B39">
        <w:rPr>
          <w:lang w:val="en-US"/>
        </w:rPr>
        <w:t>- School: [School Name]</w:t>
      </w:r>
      <w:r w:rsidRPr="009D4B39">
        <w:t> </w:t>
      </w:r>
      <w:r w:rsidRPr="009D4B39">
        <w:br/>
      </w:r>
      <w:r w:rsidRPr="009D4B39">
        <w:rPr>
          <w:lang w:val="en-US"/>
        </w:rPr>
        <w:t>- Grad2Teach Representative: [PC Name]</w:t>
      </w:r>
      <w:r w:rsidRPr="009D4B39">
        <w:t> </w:t>
      </w:r>
      <w:r w:rsidRPr="009D4B39">
        <w:br/>
      </w:r>
      <w:r w:rsidRPr="009D4B39">
        <w:rPr>
          <w:lang w:val="en-US"/>
        </w:rPr>
        <w:t>- Next QA Meeting Scheduled For: [Next QA Meeting Date]</w:t>
      </w:r>
      <w:r w:rsidRPr="009D4B39">
        <w:t> </w:t>
      </w:r>
    </w:p>
    <w:p w:rsidRPr="009D4B39" w:rsidR="008201C3" w:rsidP="008201C3" w:rsidRDefault="008201C3" w14:paraId="690B4D3C" w14:textId="77777777">
      <w:r w:rsidRPr="009D4B39">
        <w:rPr>
          <w:lang w:val="en-US"/>
        </w:rPr>
        <w:lastRenderedPageBreak/>
        <w:t>Trainee Progress Check</w:t>
      </w:r>
      <w:r w:rsidRPr="009D4B39">
        <w:t> </w:t>
      </w:r>
    </w:p>
    <w:p w:rsidR="008201C3" w:rsidP="008201C3" w:rsidRDefault="008201C3" w14:paraId="719EF2A7" w14:textId="77777777">
      <w:r w:rsidRPr="009D4B39">
        <w:rPr>
          <w:lang w:val="en-US"/>
        </w:rPr>
        <w:t>- Overall Progress: [Meeting expectations / Some concerns / Not meeting expectations]</w:t>
      </w:r>
      <w:r w:rsidRPr="009D4B39">
        <w:t> </w:t>
      </w:r>
      <w:r w:rsidRPr="009D4B39">
        <w:br/>
      </w:r>
      <w:r w:rsidRPr="009D4B39">
        <w:rPr>
          <w:lang w:val="en-US"/>
        </w:rPr>
        <w:t>- Key Strengths Identified: [E.g. Strong classroom presence, good subject knowledge]</w:t>
      </w:r>
      <w:r w:rsidRPr="009D4B39">
        <w:t> </w:t>
      </w:r>
      <w:r w:rsidRPr="009D4B39">
        <w:br/>
      </w:r>
      <w:r w:rsidRPr="009D4B39">
        <w:rPr>
          <w:lang w:val="en-US"/>
        </w:rPr>
        <w:t>- Areas for Development: [E.g., Lesson planning, differentiation, </w:t>
      </w:r>
      <w:proofErr w:type="spellStart"/>
      <w:r w:rsidRPr="009D4B39">
        <w:rPr>
          <w:lang w:val="en-US"/>
        </w:rPr>
        <w:t>behaviour</w:t>
      </w:r>
      <w:proofErr w:type="spellEnd"/>
      <w:r w:rsidRPr="009D4B39">
        <w:rPr>
          <w:lang w:val="en-US"/>
        </w:rPr>
        <w:t> management]</w:t>
      </w:r>
      <w:r w:rsidRPr="009D4B39">
        <w:t> </w:t>
      </w:r>
      <w:r w:rsidRPr="009D4B39">
        <w:br/>
      </w:r>
      <w:r w:rsidRPr="009D4B39">
        <w:rPr>
          <w:lang w:val="en-US"/>
        </w:rPr>
        <w:t>- Additional Support Needed? [Yes/No – specify if applicable]</w:t>
      </w:r>
      <w:r w:rsidRPr="009D4B39">
        <w:t> </w:t>
      </w:r>
    </w:p>
    <w:p w:rsidRPr="009D4B39" w:rsidR="008201C3" w:rsidP="008201C3" w:rsidRDefault="008201C3" w14:paraId="79CFD42B" w14:textId="77777777">
      <w:r w:rsidRPr="009D4B39">
        <w:rPr>
          <w:lang w:val="en-US"/>
        </w:rPr>
        <w:t>Agreed Actions &amp; Next Steps</w:t>
      </w:r>
      <w:r w:rsidRPr="009D4B39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Pr="009D4B39" w:rsidR="008201C3" w:rsidTr="00143109" w14:paraId="3405E153" w14:textId="77777777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D4B39" w:rsidR="008201C3" w:rsidP="00143109" w:rsidRDefault="008201C3" w14:paraId="350B7E37" w14:textId="77777777">
            <w:r w:rsidRPr="009D4B39">
              <w:rPr>
                <w:lang w:val="en-US"/>
              </w:rPr>
              <w:t>Action</w:t>
            </w:r>
            <w:r w:rsidRPr="009D4B39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D4B39" w:rsidR="008201C3" w:rsidP="00143109" w:rsidRDefault="008201C3" w14:paraId="14F5E2EB" w14:textId="77777777">
            <w:r w:rsidRPr="009D4B39">
              <w:rPr>
                <w:lang w:val="en-US"/>
              </w:rPr>
              <w:t>Responsible Party</w:t>
            </w:r>
            <w:r w:rsidRPr="009D4B39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D4B39" w:rsidR="008201C3" w:rsidP="00143109" w:rsidRDefault="008201C3" w14:paraId="380F0A2B" w14:textId="77777777">
            <w:r w:rsidRPr="009D4B39">
              <w:rPr>
                <w:lang w:val="en-US"/>
              </w:rPr>
              <w:t>Deadline</w:t>
            </w:r>
            <w:r w:rsidRPr="009D4B39">
              <w:t> </w:t>
            </w:r>
          </w:p>
        </w:tc>
      </w:tr>
    </w:tbl>
    <w:p w:rsidRPr="009D4B39" w:rsidR="008201C3" w:rsidP="008201C3" w:rsidRDefault="008201C3" w14:paraId="60A1EE7D" w14:textId="77777777">
      <w:r w:rsidRPr="009D4B39">
        <w:rPr>
          <w:lang w:val="en-US"/>
        </w:rPr>
        <w:t>Follow-Up Plan</w:t>
      </w:r>
      <w:r w:rsidRPr="009D4B39">
        <w:t> </w:t>
      </w:r>
    </w:p>
    <w:p w:rsidRPr="009D4B39" w:rsidR="008201C3" w:rsidP="008201C3" w:rsidRDefault="008201C3" w14:paraId="3F471A3C" w14:textId="77777777">
      <w:r w:rsidRPr="009D4B39">
        <w:rPr>
          <w:lang w:val="en-US"/>
        </w:rPr>
        <w:t>- Our next QA meeting</w:t>
      </w:r>
      <w:r>
        <w:rPr>
          <w:lang w:val="en-US"/>
        </w:rPr>
        <w:t>/check-in</w:t>
      </w:r>
      <w:r w:rsidRPr="009D4B39">
        <w:rPr>
          <w:lang w:val="en-US"/>
        </w:rPr>
        <w:t xml:space="preserve"> is scheduled for [Next QA Meeting Date].</w:t>
      </w:r>
      <w:r w:rsidRPr="009D4B39">
        <w:t> </w:t>
      </w:r>
      <w:r w:rsidRPr="009D4B39">
        <w:br/>
      </w:r>
      <w:r w:rsidRPr="009D4B39">
        <w:rPr>
          <w:lang w:val="en-US"/>
        </w:rPr>
        <w:t>- If any concerns arise before then, please contact [PC Name] at [PC Email].</w:t>
      </w:r>
      <w:r w:rsidRPr="009D4B39">
        <w:t> </w:t>
      </w:r>
    </w:p>
    <w:p w:rsidRPr="009D4B39" w:rsidR="008201C3" w:rsidP="008201C3" w:rsidRDefault="008201C3" w14:paraId="25C64E0F" w14:textId="77777777">
      <w:r w:rsidRPr="009D4B39">
        <w:rPr>
          <w:lang w:val="en-US"/>
        </w:rPr>
        <w:t>Final Confirmation</w:t>
      </w:r>
      <w:r w:rsidRPr="009D4B39">
        <w:t> </w:t>
      </w:r>
    </w:p>
    <w:p w:rsidRPr="009D4B39" w:rsidR="008201C3" w:rsidP="008201C3" w:rsidRDefault="008201C3" w14:paraId="43AD5C42" w14:textId="77777777">
      <w:r w:rsidRPr="009D4B39">
        <w:rPr>
          <w:lang w:val="en-US"/>
        </w:rPr>
        <w:t>To confirm agreement on the next steps, please reply to this email by [Deadline] with "Confirmed" or any required amendments.</w:t>
      </w:r>
      <w:r w:rsidRPr="009D4B39">
        <w:t> </w:t>
      </w:r>
    </w:p>
    <w:p w:rsidRPr="009D4B39" w:rsidR="008201C3" w:rsidP="008201C3" w:rsidRDefault="008201C3" w14:paraId="6CB91C67" w14:textId="77777777">
      <w:r w:rsidRPr="009D4B39">
        <w:rPr>
          <w:lang w:val="en-US"/>
        </w:rPr>
        <w:t>Best regards,</w:t>
      </w:r>
      <w:r w:rsidRPr="009D4B39">
        <w:t> </w:t>
      </w:r>
      <w:r w:rsidRPr="009D4B39">
        <w:br/>
      </w:r>
      <w:r w:rsidRPr="009D4B39">
        <w:rPr>
          <w:lang w:val="en-US"/>
        </w:rPr>
        <w:t>[PC Name]</w:t>
      </w:r>
      <w:r w:rsidRPr="009D4B39">
        <w:t> </w:t>
      </w:r>
      <w:r w:rsidRPr="009D4B39">
        <w:br/>
      </w:r>
      <w:r w:rsidRPr="009D4B39">
        <w:rPr>
          <w:lang w:val="en-US"/>
        </w:rPr>
        <w:t>Grad2Teach Partnerships Coordinator</w:t>
      </w:r>
      <w:r w:rsidRPr="009D4B39">
        <w:t> </w:t>
      </w:r>
      <w:r w:rsidRPr="009D4B39">
        <w:br/>
      </w:r>
      <w:r w:rsidRPr="009D4B39">
        <w:rPr>
          <w:lang w:val="en-US"/>
        </w:rPr>
        <w:t>[PC Email]</w:t>
      </w:r>
      <w:r w:rsidRPr="009D4B39">
        <w:t> </w:t>
      </w:r>
      <w:r w:rsidRPr="009D4B39">
        <w:br/>
      </w:r>
      <w:r w:rsidRPr="009D4B39">
        <w:rPr>
          <w:lang w:val="en-US"/>
        </w:rPr>
        <w:t>[Your Contact Number]</w:t>
      </w:r>
      <w:r w:rsidRPr="009D4B39">
        <w:t> </w:t>
      </w:r>
    </w:p>
    <w:p w:rsidRPr="009D4B39" w:rsidR="008201C3" w:rsidP="009D4B39" w:rsidRDefault="008201C3" w14:paraId="4E247E3A" w14:textId="77777777"/>
    <w:p w:rsidRPr="009D4B39" w:rsidR="008201C3" w:rsidP="008201C3" w:rsidRDefault="008201C3" w14:paraId="750EF7FA" w14:textId="1241D2A0">
      <w:pPr>
        <w:rPr>
          <w:b/>
          <w:bCs/>
        </w:rPr>
      </w:pPr>
      <w:r w:rsidRPr="009D4B39">
        <w:rPr>
          <w:b/>
          <w:bCs/>
          <w:lang w:val="en-US"/>
        </w:rPr>
        <w:t xml:space="preserve">Post-QA </w:t>
      </w:r>
      <w:r>
        <w:rPr>
          <w:b/>
          <w:bCs/>
          <w:lang w:val="en-US"/>
        </w:rPr>
        <w:t>Form Completion</w:t>
      </w:r>
      <w:r w:rsidRPr="009D4B39">
        <w:rPr>
          <w:b/>
          <w:bCs/>
          <w:lang w:val="en-US"/>
        </w:rPr>
        <w:t xml:space="preserve"> Email Template</w:t>
      </w:r>
      <w:r w:rsidRPr="009D4B39">
        <w:rPr>
          <w:b/>
          <w:bCs/>
        </w:rPr>
        <w:t> </w:t>
      </w:r>
      <w:r>
        <w:rPr>
          <w:b/>
          <w:bCs/>
        </w:rPr>
        <w:t>(where QA Meeting has not been attended)</w:t>
      </w:r>
    </w:p>
    <w:p w:rsidRPr="009D4B39" w:rsidR="008201C3" w:rsidP="008201C3" w:rsidRDefault="008201C3" w14:paraId="7367B25B" w14:textId="77777777">
      <w:r w:rsidRPr="009D4B39">
        <w:rPr>
          <w:lang w:val="en-US"/>
        </w:rPr>
        <w:t>Dear [Mentor Name],</w:t>
      </w:r>
      <w:r w:rsidRPr="009D4B39">
        <w:t> </w:t>
      </w:r>
    </w:p>
    <w:p w:rsidRPr="009D4B39" w:rsidR="008201C3" w:rsidP="008201C3" w:rsidRDefault="008201C3" w14:paraId="6C324727" w14:textId="314F6709">
      <w:r w:rsidRPr="009D4B39">
        <w:rPr>
          <w:lang w:val="en-US"/>
        </w:rPr>
        <w:t xml:space="preserve">Thank you for </w:t>
      </w:r>
      <w:r>
        <w:rPr>
          <w:lang w:val="en-US"/>
        </w:rPr>
        <w:t>completing our</w:t>
      </w:r>
      <w:r w:rsidRPr="009D4B39">
        <w:rPr>
          <w:lang w:val="en-US"/>
        </w:rPr>
        <w:t xml:space="preserve"> QA </w:t>
      </w:r>
      <w:r>
        <w:rPr>
          <w:lang w:val="en-US"/>
        </w:rPr>
        <w:t>Form</w:t>
      </w:r>
      <w:r w:rsidRPr="009D4B39">
        <w:rPr>
          <w:lang w:val="en-US"/>
        </w:rPr>
        <w:t xml:space="preserve"> on [Meeting Date] for [Trainee Name]. Below is a summary of </w:t>
      </w:r>
      <w:r>
        <w:rPr>
          <w:lang w:val="en-US"/>
        </w:rPr>
        <w:t>y</w:t>
      </w:r>
      <w:r w:rsidRPr="009D4B39">
        <w:rPr>
          <w:lang w:val="en-US"/>
        </w:rPr>
        <w:t xml:space="preserve">our </w:t>
      </w:r>
      <w:r>
        <w:rPr>
          <w:lang w:val="en-US"/>
        </w:rPr>
        <w:t>notes</w:t>
      </w:r>
      <w:r w:rsidRPr="009D4B39">
        <w:rPr>
          <w:lang w:val="en-US"/>
        </w:rPr>
        <w:t xml:space="preserve">, including </w:t>
      </w:r>
      <w:r>
        <w:rPr>
          <w:lang w:val="en-US"/>
        </w:rPr>
        <w:t>suggested</w:t>
      </w:r>
      <w:r w:rsidRPr="009D4B39">
        <w:rPr>
          <w:lang w:val="en-US"/>
        </w:rPr>
        <w:t xml:space="preserve"> actions and next steps for Grad2Teach, the School, and the Trainee.</w:t>
      </w:r>
      <w:r w:rsidRPr="009D4B39">
        <w:t> </w:t>
      </w:r>
    </w:p>
    <w:p w:rsidRPr="009D4B39" w:rsidR="008201C3" w:rsidP="008201C3" w:rsidRDefault="008201C3" w14:paraId="5FE08F96" w14:textId="1979B6BA">
      <w:r w:rsidRPr="009D4B39">
        <w:rPr>
          <w:lang w:val="en-US"/>
        </w:rPr>
        <w:t xml:space="preserve">Summary of QA </w:t>
      </w:r>
      <w:r>
        <w:rPr>
          <w:lang w:val="en-US"/>
        </w:rPr>
        <w:t>Form Outcome</w:t>
      </w:r>
      <w:r w:rsidRPr="009D4B39">
        <w:t> </w:t>
      </w:r>
    </w:p>
    <w:p w:rsidRPr="008201C3" w:rsidR="008201C3" w:rsidP="009D4B39" w:rsidRDefault="008201C3" w14:paraId="5F846476" w14:textId="7F7AAD8F">
      <w:r w:rsidRPr="009D4B39">
        <w:rPr>
          <w:lang w:val="en-US"/>
        </w:rPr>
        <w:t>- Trainee Name: [Trainee Name]</w:t>
      </w:r>
      <w:r w:rsidRPr="009D4B39">
        <w:t> </w:t>
      </w:r>
      <w:r w:rsidRPr="009D4B39">
        <w:br/>
      </w:r>
      <w:r w:rsidRPr="009D4B39">
        <w:rPr>
          <w:lang w:val="en-US"/>
        </w:rPr>
        <w:t>- Mentor Name: [Mentor Name]</w:t>
      </w:r>
      <w:r w:rsidRPr="009D4B39">
        <w:t> </w:t>
      </w:r>
      <w:r w:rsidRPr="009D4B39">
        <w:br/>
      </w:r>
      <w:r w:rsidRPr="009D4B39">
        <w:rPr>
          <w:lang w:val="en-US"/>
        </w:rPr>
        <w:t>- School: [School Name]</w:t>
      </w:r>
      <w:r w:rsidRPr="009D4B39">
        <w:t> </w:t>
      </w:r>
      <w:r w:rsidRPr="009D4B39">
        <w:br/>
      </w:r>
      <w:r w:rsidRPr="009D4B39">
        <w:rPr>
          <w:lang w:val="en-US"/>
        </w:rPr>
        <w:t>- Grad2Teach Representative: [PC Name]</w:t>
      </w:r>
      <w:r w:rsidRPr="009D4B39">
        <w:t> </w:t>
      </w:r>
      <w:r w:rsidRPr="009D4B39">
        <w:br/>
      </w:r>
      <w:r w:rsidRPr="009D4B39">
        <w:rPr>
          <w:lang w:val="en-US"/>
        </w:rPr>
        <w:t xml:space="preserve">- Next QA Meeting </w:t>
      </w:r>
      <w:r>
        <w:rPr>
          <w:lang w:val="en-US"/>
        </w:rPr>
        <w:t xml:space="preserve">or Check-in </w:t>
      </w:r>
      <w:r w:rsidRPr="009D4B39">
        <w:rPr>
          <w:lang w:val="en-US"/>
        </w:rPr>
        <w:t>Scheduled For: [Next QA Meeting Date]</w:t>
      </w:r>
      <w:r w:rsidRPr="009D4B39">
        <w:t> </w:t>
      </w:r>
    </w:p>
    <w:p w:rsidRPr="009D4B39" w:rsidR="009D4B39" w:rsidP="009D4B39" w:rsidRDefault="009D4B39" w14:paraId="7C7D5F84" w14:textId="3178EF77">
      <w:r w:rsidRPr="009D4B39">
        <w:rPr>
          <w:lang w:val="en-US"/>
        </w:rPr>
        <w:t>Trainee Progress Check</w:t>
      </w:r>
      <w:r w:rsidRPr="009D4B39">
        <w:t> </w:t>
      </w:r>
    </w:p>
    <w:p w:rsidR="008201C3" w:rsidP="009D4B39" w:rsidRDefault="009D4B39" w14:paraId="1D0A8AAC" w14:textId="77777777">
      <w:r w:rsidRPr="009D4B39">
        <w:rPr>
          <w:lang w:val="en-US"/>
        </w:rPr>
        <w:t>- Overall Progress: [Meeting expectations / Some concerns / Not meeting expectations]</w:t>
      </w:r>
      <w:r w:rsidRPr="009D4B39">
        <w:t> </w:t>
      </w:r>
      <w:r w:rsidRPr="009D4B39">
        <w:br/>
      </w:r>
      <w:r w:rsidRPr="009D4B39">
        <w:rPr>
          <w:lang w:val="en-US"/>
        </w:rPr>
        <w:t>- Key Strengths Identified: [E.g. Strong classroom presence, good subject knowledge]</w:t>
      </w:r>
      <w:r w:rsidRPr="009D4B39">
        <w:t> </w:t>
      </w:r>
      <w:r w:rsidRPr="009D4B39">
        <w:br/>
      </w:r>
      <w:r w:rsidRPr="009D4B39">
        <w:rPr>
          <w:lang w:val="en-US"/>
        </w:rPr>
        <w:lastRenderedPageBreak/>
        <w:t>- Areas for Development: [E.g., Lesson planning, differentiation, </w:t>
      </w:r>
      <w:proofErr w:type="spellStart"/>
      <w:r w:rsidRPr="009D4B39">
        <w:rPr>
          <w:lang w:val="en-US"/>
        </w:rPr>
        <w:t>behaviour</w:t>
      </w:r>
      <w:proofErr w:type="spellEnd"/>
      <w:r w:rsidRPr="009D4B39">
        <w:rPr>
          <w:lang w:val="en-US"/>
        </w:rPr>
        <w:t> management]</w:t>
      </w:r>
      <w:r w:rsidRPr="009D4B39">
        <w:t> </w:t>
      </w:r>
      <w:r w:rsidRPr="009D4B39">
        <w:br/>
      </w:r>
      <w:r w:rsidRPr="009D4B39">
        <w:rPr>
          <w:lang w:val="en-US"/>
        </w:rPr>
        <w:t>- Additional Support Needed? [Yes/No – specify if applicable]</w:t>
      </w:r>
      <w:r w:rsidRPr="009D4B39">
        <w:t> </w:t>
      </w:r>
    </w:p>
    <w:p w:rsidRPr="009D4B39" w:rsidR="009D4B39" w:rsidP="009D4B39" w:rsidRDefault="009D4B39" w14:paraId="7F023485" w14:textId="5431FED8">
      <w:r w:rsidRPr="009D4B39">
        <w:rPr>
          <w:lang w:val="en-US"/>
        </w:rPr>
        <w:t>Agreed Actions &amp; Next Steps</w:t>
      </w:r>
      <w:r w:rsidRPr="009D4B39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Pr="009D4B39" w:rsidR="009D4B39" w14:paraId="26793598" w14:textId="77777777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D4B39" w:rsidR="009D4B39" w:rsidP="009D4B39" w:rsidRDefault="009D4B39" w14:paraId="12A5D6B8" w14:textId="77777777">
            <w:r w:rsidRPr="009D4B39">
              <w:rPr>
                <w:lang w:val="en-US"/>
              </w:rPr>
              <w:t>Action</w:t>
            </w:r>
            <w:r w:rsidRPr="009D4B39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D4B39" w:rsidR="009D4B39" w:rsidP="009D4B39" w:rsidRDefault="009D4B39" w14:paraId="7F2B02D1" w14:textId="77777777">
            <w:r w:rsidRPr="009D4B39">
              <w:rPr>
                <w:lang w:val="en-US"/>
              </w:rPr>
              <w:t>Responsible Party</w:t>
            </w:r>
            <w:r w:rsidRPr="009D4B39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D4B39" w:rsidR="009D4B39" w:rsidP="009D4B39" w:rsidRDefault="009D4B39" w14:paraId="3018120C" w14:textId="77777777">
            <w:r w:rsidRPr="009D4B39">
              <w:rPr>
                <w:lang w:val="en-US"/>
              </w:rPr>
              <w:t>Deadline</w:t>
            </w:r>
            <w:r w:rsidRPr="009D4B39">
              <w:t> </w:t>
            </w:r>
          </w:p>
        </w:tc>
      </w:tr>
    </w:tbl>
    <w:p w:rsidRPr="009D4B39" w:rsidR="009D4B39" w:rsidP="009D4B39" w:rsidRDefault="009D4B39" w14:paraId="1309DCE4" w14:textId="3DA54BDC">
      <w:r w:rsidRPr="009D4B39">
        <w:rPr>
          <w:lang w:val="en-US"/>
        </w:rPr>
        <w:t>Follow-Up Plan</w:t>
      </w:r>
      <w:r w:rsidRPr="009D4B39">
        <w:t> </w:t>
      </w:r>
    </w:p>
    <w:p w:rsidRPr="009D4B39" w:rsidR="009D4B39" w:rsidP="009D4B39" w:rsidRDefault="009D4B39" w14:paraId="7C6BD40B" w14:textId="7C82FB64">
      <w:r w:rsidRPr="009D4B39">
        <w:rPr>
          <w:lang w:val="en-US"/>
        </w:rPr>
        <w:t>- Our next QA meeting</w:t>
      </w:r>
      <w:r w:rsidR="008201C3">
        <w:rPr>
          <w:lang w:val="en-US"/>
        </w:rPr>
        <w:t>/check-in</w:t>
      </w:r>
      <w:r w:rsidRPr="009D4B39">
        <w:rPr>
          <w:lang w:val="en-US"/>
        </w:rPr>
        <w:t xml:space="preserve"> is scheduled for [Next QA Meeting Date].</w:t>
      </w:r>
      <w:r w:rsidRPr="009D4B39">
        <w:t> </w:t>
      </w:r>
      <w:r w:rsidRPr="009D4B39">
        <w:br/>
      </w:r>
      <w:r w:rsidRPr="009D4B39">
        <w:rPr>
          <w:lang w:val="en-US"/>
        </w:rPr>
        <w:t>- If any concerns arise before then, please contact [PC Name] at [PC Email].</w:t>
      </w:r>
      <w:r w:rsidRPr="009D4B39">
        <w:t> </w:t>
      </w:r>
    </w:p>
    <w:p w:rsidRPr="009D4B39" w:rsidR="009D4B39" w:rsidP="009D4B39" w:rsidRDefault="009D4B39" w14:paraId="4FB29332" w14:textId="5874DFBC">
      <w:r w:rsidRPr="009D4B39">
        <w:rPr>
          <w:lang w:val="en-US"/>
        </w:rPr>
        <w:t>Final Confirmation</w:t>
      </w:r>
      <w:r w:rsidRPr="009D4B39">
        <w:t> </w:t>
      </w:r>
    </w:p>
    <w:p w:rsidRPr="009D4B39" w:rsidR="009D4B39" w:rsidP="009D4B39" w:rsidRDefault="009D4B39" w14:paraId="10C5BFE8" w14:textId="77777777">
      <w:r w:rsidRPr="009D4B39">
        <w:rPr>
          <w:lang w:val="en-US"/>
        </w:rPr>
        <w:t>To confirm agreement on the next steps, please reply to this email by [Deadline] with "Confirmed" or any required amendments.</w:t>
      </w:r>
      <w:r w:rsidRPr="009D4B39">
        <w:t> </w:t>
      </w:r>
    </w:p>
    <w:p w:rsidRPr="009D4B39" w:rsidR="009D4B39" w:rsidP="009D4B39" w:rsidRDefault="009D4B39" w14:paraId="0D5FD97D" w14:textId="2A443046">
      <w:r w:rsidRPr="009D4B39">
        <w:rPr>
          <w:lang w:val="en-US"/>
        </w:rPr>
        <w:t>Best regards,</w:t>
      </w:r>
      <w:r w:rsidRPr="009D4B39">
        <w:t> </w:t>
      </w:r>
      <w:r w:rsidRPr="009D4B39">
        <w:br/>
      </w:r>
      <w:r w:rsidRPr="009D4B39">
        <w:rPr>
          <w:lang w:val="en-US"/>
        </w:rPr>
        <w:t>[PC Name]</w:t>
      </w:r>
      <w:r w:rsidRPr="009D4B39">
        <w:t> </w:t>
      </w:r>
      <w:r w:rsidRPr="009D4B39">
        <w:br/>
      </w:r>
      <w:r w:rsidRPr="009D4B39">
        <w:rPr>
          <w:lang w:val="en-US"/>
        </w:rPr>
        <w:t>Grad2Teach Partnerships Coordinator</w:t>
      </w:r>
      <w:r w:rsidRPr="009D4B39">
        <w:t> </w:t>
      </w:r>
      <w:r w:rsidRPr="009D4B39">
        <w:br/>
      </w:r>
      <w:r w:rsidRPr="009D4B39">
        <w:rPr>
          <w:lang w:val="en-US"/>
        </w:rPr>
        <w:t>[PC Email]</w:t>
      </w:r>
      <w:r w:rsidRPr="009D4B39">
        <w:t> </w:t>
      </w:r>
      <w:r w:rsidRPr="009D4B39">
        <w:br/>
      </w:r>
      <w:r w:rsidRPr="009D4B39">
        <w:rPr>
          <w:lang w:val="en-US"/>
        </w:rPr>
        <w:t>[Your Contact Number]</w:t>
      </w:r>
      <w:r w:rsidRPr="009D4B39">
        <w:t> </w:t>
      </w:r>
    </w:p>
    <w:p w:rsidRPr="00F812BA" w:rsidR="00C91BC7" w:rsidRDefault="00C91BC7" w14:paraId="71CEB8A3" w14:textId="77777777">
      <w:pPr>
        <w:rPr>
          <w:lang w:val="en-US"/>
        </w:rPr>
      </w:pPr>
    </w:p>
    <w:sectPr w:rsidRPr="00F812BA" w:rsidR="00C91BC7" w:rsidSect="00C91BC7">
      <w:headerReference w:type="default" r:id="rId6"/>
      <w:pgSz w:w="11906" w:h="16838" w:orient="portrait"/>
      <w:pgMar w:top="1440" w:right="1440" w:bottom="1440" w:left="1440" w:header="2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48E" w:rsidP="00F812BA" w:rsidRDefault="00F8548E" w14:paraId="235E2F28" w14:textId="77777777">
      <w:pPr>
        <w:spacing w:after="0" w:line="240" w:lineRule="auto"/>
      </w:pPr>
      <w:r>
        <w:separator/>
      </w:r>
    </w:p>
  </w:endnote>
  <w:endnote w:type="continuationSeparator" w:id="0">
    <w:p w:rsidR="00F8548E" w:rsidP="00F812BA" w:rsidRDefault="00F8548E" w14:paraId="1A591C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48E" w:rsidP="00F812BA" w:rsidRDefault="00F8548E" w14:paraId="1F7C4B4B" w14:textId="77777777">
      <w:pPr>
        <w:spacing w:after="0" w:line="240" w:lineRule="auto"/>
      </w:pPr>
      <w:r>
        <w:separator/>
      </w:r>
    </w:p>
  </w:footnote>
  <w:footnote w:type="continuationSeparator" w:id="0">
    <w:p w:rsidR="00F8548E" w:rsidP="00F812BA" w:rsidRDefault="00F8548E" w14:paraId="769522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12BA" w:rsidRDefault="00C91BC7" w14:paraId="162F9AC4" w14:textId="7DFB74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44699" wp14:editId="4FADC30A">
          <wp:simplePos x="0" y="0"/>
          <wp:positionH relativeFrom="page">
            <wp:align>right</wp:align>
          </wp:positionH>
          <wp:positionV relativeFrom="paragraph">
            <wp:posOffset>-1683385</wp:posOffset>
          </wp:positionV>
          <wp:extent cx="7556500" cy="1835150"/>
          <wp:effectExtent l="0" t="0" r="6350" b="0"/>
          <wp:wrapNone/>
          <wp:docPr id="4986279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3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BA"/>
    <w:rsid w:val="0066479C"/>
    <w:rsid w:val="008201C3"/>
    <w:rsid w:val="0083198E"/>
    <w:rsid w:val="00861162"/>
    <w:rsid w:val="00937582"/>
    <w:rsid w:val="009D4B39"/>
    <w:rsid w:val="00A77F3B"/>
    <w:rsid w:val="00C91BC7"/>
    <w:rsid w:val="00E65BF8"/>
    <w:rsid w:val="00F64C3D"/>
    <w:rsid w:val="00F812BA"/>
    <w:rsid w:val="00F8548E"/>
    <w:rsid w:val="069D9E9B"/>
    <w:rsid w:val="3005D905"/>
    <w:rsid w:val="3A91709D"/>
    <w:rsid w:val="404A7D35"/>
    <w:rsid w:val="4F26D429"/>
    <w:rsid w:val="5300A698"/>
    <w:rsid w:val="6003A458"/>
    <w:rsid w:val="686155F8"/>
    <w:rsid w:val="7A2AD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1491"/>
  <w15:chartTrackingRefBased/>
  <w15:docId w15:val="{F0E28FA7-236C-4FA5-80AF-0B1493C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2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2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12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12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12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12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12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12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12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12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1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12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1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1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1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2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12BA"/>
  </w:style>
  <w:style w:type="paragraph" w:styleId="Footer">
    <w:name w:val="footer"/>
    <w:basedOn w:val="Normal"/>
    <w:link w:val="FooterChar"/>
    <w:uiPriority w:val="99"/>
    <w:unhideWhenUsed/>
    <w:rsid w:val="00F812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12BA"/>
  </w:style>
  <w:style w:type="table" w:styleId="TableGrid">
    <w:name w:val="Table Grid"/>
    <w:basedOn w:val="TableNormal"/>
    <w:uiPriority w:val="39"/>
    <w:rsid w:val="009D4B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7C71D231-AF22-4D68-965F-5F03B4366089}"/>
</file>

<file path=customXml/itemProps2.xml><?xml version="1.0" encoding="utf-8"?>
<ds:datastoreItem xmlns:ds="http://schemas.openxmlformats.org/officeDocument/2006/customXml" ds:itemID="{971C741F-C6D1-4242-B626-602A2B63574E}"/>
</file>

<file path=customXml/itemProps3.xml><?xml version="1.0" encoding="utf-8"?>
<ds:datastoreItem xmlns:ds="http://schemas.openxmlformats.org/officeDocument/2006/customXml" ds:itemID="{B15832D0-D987-4BD1-BFBE-3486447478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Braithwaite</dc:creator>
  <keywords/>
  <dc:description/>
  <lastModifiedBy>Alex Braithwaite</lastModifiedBy>
  <revision>4</revision>
  <dcterms:created xsi:type="dcterms:W3CDTF">2026-04-08T13:46:00.0000000Z</dcterms:created>
  <dcterms:modified xsi:type="dcterms:W3CDTF">2026-05-01T10:11:11.7782799Z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